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0D4" w:rsidRDefault="006440D4" w:rsidP="006440D4">
      <w:pPr>
        <w:spacing w:line="240" w:lineRule="auto"/>
        <w:jc w:val="center"/>
        <w:rPr>
          <w:rFonts w:ascii="Arial" w:hAnsi="Arial" w:cs="Arial"/>
          <w:b/>
          <w:sz w:val="30"/>
          <w:szCs w:val="30"/>
        </w:rPr>
      </w:pPr>
      <w:r>
        <w:rPr>
          <w:rFonts w:ascii="Arial" w:hAnsi="Arial" w:cs="Arial"/>
          <w:b/>
          <w:sz w:val="30"/>
          <w:szCs w:val="30"/>
        </w:rPr>
        <w:t>B Design Specialization in Textile Design Examination:          October 2014 Semester: VII</w:t>
      </w:r>
    </w:p>
    <w:tbl>
      <w:tblPr>
        <w:tblpPr w:leftFromText="180" w:rightFromText="180" w:bottomFromText="200" w:vertAnchor="text" w:horzAnchor="margin" w:tblpX="108" w:tblpY="6"/>
        <w:tblW w:w="95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1728"/>
        <w:gridCol w:w="1620"/>
        <w:gridCol w:w="3067"/>
        <w:gridCol w:w="1255"/>
        <w:gridCol w:w="988"/>
        <w:gridCol w:w="852"/>
      </w:tblGrid>
      <w:tr w:rsidR="006440D4" w:rsidRPr="00064386" w:rsidTr="00232712">
        <w:trPr>
          <w:trHeight w:val="330"/>
        </w:trPr>
        <w:tc>
          <w:tcPr>
            <w:tcW w:w="1728" w:type="dxa"/>
            <w:tcBorders>
              <w:top w:val="single" w:sz="12" w:space="0" w:color="000000"/>
              <w:left w:val="single" w:sz="12" w:space="0" w:color="000000"/>
              <w:bottom w:val="single" w:sz="12" w:space="0" w:color="000000"/>
              <w:right w:val="single" w:sz="12" w:space="0" w:color="000000"/>
            </w:tcBorders>
            <w:vAlign w:val="center"/>
            <w:hideMark/>
          </w:tcPr>
          <w:p w:rsidR="006440D4" w:rsidRDefault="006440D4" w:rsidP="00232712">
            <w:pPr>
              <w:spacing w:after="0"/>
              <w:jc w:val="center"/>
              <w:rPr>
                <w:rFonts w:ascii="Arial" w:hAnsi="Arial" w:cs="Arial"/>
                <w:b/>
              </w:rPr>
            </w:pPr>
            <w:r w:rsidRPr="00064386">
              <w:rPr>
                <w:rFonts w:ascii="Arial" w:hAnsi="Arial" w:cs="Arial"/>
                <w:b/>
              </w:rPr>
              <w:t>Day &amp; Date</w:t>
            </w:r>
          </w:p>
        </w:tc>
        <w:tc>
          <w:tcPr>
            <w:tcW w:w="1620" w:type="dxa"/>
            <w:tcBorders>
              <w:top w:val="single" w:sz="12" w:space="0" w:color="000000"/>
              <w:left w:val="single" w:sz="12" w:space="0" w:color="000000"/>
              <w:bottom w:val="single" w:sz="12" w:space="0" w:color="000000"/>
              <w:right w:val="single" w:sz="12" w:space="0" w:color="000000"/>
            </w:tcBorders>
            <w:vAlign w:val="center"/>
            <w:hideMark/>
          </w:tcPr>
          <w:p w:rsidR="006440D4" w:rsidRDefault="006440D4" w:rsidP="00232712">
            <w:pPr>
              <w:tabs>
                <w:tab w:val="center" w:pos="849"/>
                <w:tab w:val="left" w:pos="1665"/>
              </w:tabs>
              <w:spacing w:after="0"/>
              <w:jc w:val="center"/>
              <w:rPr>
                <w:rFonts w:ascii="Arial" w:hAnsi="Arial" w:cs="Arial"/>
                <w:b/>
              </w:rPr>
            </w:pPr>
            <w:r w:rsidRPr="00064386">
              <w:rPr>
                <w:rFonts w:ascii="Arial" w:hAnsi="Arial" w:cs="Arial"/>
                <w:b/>
              </w:rPr>
              <w:t>Semester</w:t>
            </w:r>
          </w:p>
        </w:tc>
        <w:tc>
          <w:tcPr>
            <w:tcW w:w="3067" w:type="dxa"/>
            <w:tcBorders>
              <w:top w:val="single" w:sz="12" w:space="0" w:color="000000"/>
              <w:left w:val="single" w:sz="12" w:space="0" w:color="000000"/>
              <w:bottom w:val="single" w:sz="12" w:space="0" w:color="000000"/>
              <w:right w:val="single" w:sz="12" w:space="0" w:color="000000"/>
            </w:tcBorders>
            <w:vAlign w:val="center"/>
            <w:hideMark/>
          </w:tcPr>
          <w:p w:rsidR="006440D4" w:rsidRDefault="006440D4" w:rsidP="00232712">
            <w:pPr>
              <w:spacing w:after="0"/>
              <w:jc w:val="center"/>
              <w:rPr>
                <w:rFonts w:ascii="Arial" w:hAnsi="Arial" w:cs="Arial"/>
                <w:b/>
              </w:rPr>
            </w:pPr>
            <w:r w:rsidRPr="00064386">
              <w:rPr>
                <w:rFonts w:ascii="Arial" w:hAnsi="Arial" w:cs="Arial"/>
                <w:b/>
              </w:rPr>
              <w:t>Subject Name</w:t>
            </w:r>
          </w:p>
        </w:tc>
        <w:tc>
          <w:tcPr>
            <w:tcW w:w="1255" w:type="dxa"/>
            <w:tcBorders>
              <w:top w:val="single" w:sz="12" w:space="0" w:color="000000"/>
              <w:left w:val="single" w:sz="12" w:space="0" w:color="000000"/>
              <w:bottom w:val="single" w:sz="12" w:space="0" w:color="000000"/>
              <w:right w:val="single" w:sz="12" w:space="0" w:color="000000"/>
            </w:tcBorders>
            <w:vAlign w:val="center"/>
            <w:hideMark/>
          </w:tcPr>
          <w:p w:rsidR="006440D4" w:rsidRDefault="006440D4" w:rsidP="00232712">
            <w:pPr>
              <w:spacing w:after="0"/>
              <w:jc w:val="center"/>
              <w:rPr>
                <w:rFonts w:ascii="Arial" w:hAnsi="Arial" w:cs="Arial"/>
                <w:b/>
              </w:rPr>
            </w:pPr>
            <w:r w:rsidRPr="00064386">
              <w:rPr>
                <w:rFonts w:ascii="Arial" w:hAnsi="Arial" w:cs="Arial"/>
                <w:b/>
              </w:rPr>
              <w:t>Time</w:t>
            </w:r>
          </w:p>
        </w:tc>
        <w:tc>
          <w:tcPr>
            <w:tcW w:w="988" w:type="dxa"/>
            <w:tcBorders>
              <w:top w:val="single" w:sz="12" w:space="0" w:color="000000"/>
              <w:left w:val="single" w:sz="12" w:space="0" w:color="000000"/>
              <w:bottom w:val="single" w:sz="12" w:space="0" w:color="000000"/>
              <w:right w:val="single" w:sz="12" w:space="0" w:color="000000"/>
            </w:tcBorders>
            <w:vAlign w:val="center"/>
          </w:tcPr>
          <w:p w:rsidR="006440D4" w:rsidRPr="00064386" w:rsidRDefault="006440D4" w:rsidP="00232712">
            <w:pPr>
              <w:spacing w:after="0"/>
              <w:jc w:val="center"/>
              <w:rPr>
                <w:rFonts w:ascii="Arial" w:hAnsi="Arial" w:cs="Arial"/>
                <w:b/>
              </w:rPr>
            </w:pPr>
            <w:r w:rsidRPr="00064386">
              <w:rPr>
                <w:rFonts w:ascii="Arial" w:hAnsi="Arial" w:cs="Arial"/>
                <w:b/>
              </w:rPr>
              <w:t>Code</w:t>
            </w:r>
          </w:p>
        </w:tc>
        <w:tc>
          <w:tcPr>
            <w:tcW w:w="852" w:type="dxa"/>
            <w:tcBorders>
              <w:top w:val="single" w:sz="12" w:space="0" w:color="000000"/>
              <w:left w:val="single" w:sz="12" w:space="0" w:color="000000"/>
              <w:bottom w:val="single" w:sz="12" w:space="0" w:color="000000"/>
              <w:right w:val="single" w:sz="12" w:space="0" w:color="000000"/>
            </w:tcBorders>
            <w:hideMark/>
          </w:tcPr>
          <w:p w:rsidR="006440D4" w:rsidRDefault="006440D4" w:rsidP="00232712">
            <w:pPr>
              <w:spacing w:after="0"/>
              <w:jc w:val="center"/>
              <w:rPr>
                <w:rFonts w:ascii="Arial" w:hAnsi="Arial" w:cs="Arial"/>
                <w:b/>
              </w:rPr>
            </w:pPr>
            <w:r w:rsidRPr="00064386">
              <w:rPr>
                <w:rFonts w:ascii="Arial" w:hAnsi="Arial" w:cs="Arial"/>
                <w:b/>
              </w:rPr>
              <w:t>Max. Marks</w:t>
            </w:r>
          </w:p>
        </w:tc>
      </w:tr>
      <w:tr w:rsidR="006440D4" w:rsidRPr="00064386" w:rsidTr="00232712">
        <w:trPr>
          <w:trHeight w:val="870"/>
        </w:trPr>
        <w:tc>
          <w:tcPr>
            <w:tcW w:w="1728" w:type="dxa"/>
            <w:tcBorders>
              <w:top w:val="single" w:sz="12" w:space="0" w:color="000000"/>
              <w:left w:val="single" w:sz="12" w:space="0" w:color="000000"/>
              <w:bottom w:val="single" w:sz="12" w:space="0" w:color="000000"/>
              <w:right w:val="single" w:sz="12" w:space="0" w:color="000000"/>
            </w:tcBorders>
          </w:tcPr>
          <w:p w:rsidR="006440D4" w:rsidRPr="00F479D2" w:rsidRDefault="006440D4" w:rsidP="00232712">
            <w:pPr>
              <w:spacing w:after="0"/>
              <w:jc w:val="center"/>
              <w:rPr>
                <w:rFonts w:ascii="Arial" w:hAnsi="Arial" w:cs="Arial"/>
                <w:b/>
                <w:sz w:val="10"/>
              </w:rPr>
            </w:pPr>
          </w:p>
          <w:p w:rsidR="006440D4" w:rsidRPr="00064386" w:rsidRDefault="006440D4" w:rsidP="00232712">
            <w:pPr>
              <w:spacing w:after="0"/>
              <w:jc w:val="center"/>
              <w:rPr>
                <w:rFonts w:ascii="Arial" w:hAnsi="Arial" w:cs="Arial"/>
                <w:b/>
              </w:rPr>
            </w:pPr>
            <w:r>
              <w:rPr>
                <w:rFonts w:ascii="Arial" w:hAnsi="Arial" w:cs="Arial"/>
                <w:b/>
              </w:rPr>
              <w:t>Thursday</w:t>
            </w:r>
          </w:p>
          <w:p w:rsidR="006440D4" w:rsidRDefault="006440D4" w:rsidP="00232712">
            <w:pPr>
              <w:spacing w:after="0"/>
              <w:jc w:val="center"/>
              <w:rPr>
                <w:rFonts w:ascii="Arial" w:hAnsi="Arial" w:cs="Arial"/>
                <w:b/>
              </w:rPr>
            </w:pPr>
            <w:r w:rsidRPr="00064386">
              <w:rPr>
                <w:rFonts w:ascii="Arial" w:hAnsi="Arial" w:cs="Arial"/>
                <w:b/>
              </w:rPr>
              <w:t>0</w:t>
            </w:r>
            <w:r>
              <w:rPr>
                <w:rFonts w:ascii="Arial" w:hAnsi="Arial" w:cs="Arial"/>
                <w:b/>
              </w:rPr>
              <w:t>9</w:t>
            </w:r>
            <w:r w:rsidRPr="00064386">
              <w:rPr>
                <w:rFonts w:ascii="Arial" w:hAnsi="Arial" w:cs="Arial"/>
                <w:b/>
              </w:rPr>
              <w:t>/10/2014</w:t>
            </w:r>
          </w:p>
        </w:tc>
        <w:tc>
          <w:tcPr>
            <w:tcW w:w="1620" w:type="dxa"/>
            <w:tcBorders>
              <w:top w:val="single" w:sz="12" w:space="0" w:color="000000"/>
              <w:left w:val="single" w:sz="12" w:space="0" w:color="000000"/>
              <w:bottom w:val="single" w:sz="12" w:space="0" w:color="000000"/>
              <w:right w:val="single" w:sz="12" w:space="0" w:color="000000"/>
            </w:tcBorders>
          </w:tcPr>
          <w:p w:rsidR="006440D4" w:rsidRDefault="006440D4" w:rsidP="00232712">
            <w:pPr>
              <w:spacing w:after="0"/>
              <w:jc w:val="center"/>
              <w:rPr>
                <w:rFonts w:ascii="Arial" w:hAnsi="Arial" w:cs="Arial"/>
                <w:b/>
                <w:sz w:val="10"/>
              </w:rPr>
            </w:pPr>
          </w:p>
          <w:p w:rsidR="006440D4" w:rsidRPr="00F479D2" w:rsidRDefault="006440D4" w:rsidP="00232712">
            <w:pPr>
              <w:spacing w:after="0"/>
              <w:jc w:val="center"/>
              <w:rPr>
                <w:rFonts w:ascii="Arial" w:hAnsi="Arial" w:cs="Arial"/>
                <w:b/>
                <w:sz w:val="10"/>
              </w:rPr>
            </w:pPr>
          </w:p>
          <w:p w:rsidR="006440D4" w:rsidRPr="009A6A0D" w:rsidRDefault="006440D4" w:rsidP="00232712">
            <w:pPr>
              <w:spacing w:after="0"/>
              <w:jc w:val="center"/>
              <w:rPr>
                <w:rFonts w:ascii="Arial" w:hAnsi="Arial" w:cs="Arial"/>
                <w:b/>
              </w:rPr>
            </w:pPr>
            <w:r>
              <w:rPr>
                <w:rFonts w:ascii="Arial" w:hAnsi="Arial" w:cs="Arial"/>
                <w:b/>
                <w:sz w:val="24"/>
              </w:rPr>
              <w:t>VII</w:t>
            </w:r>
            <w:r w:rsidRPr="00064386">
              <w:rPr>
                <w:rFonts w:ascii="Arial" w:hAnsi="Arial" w:cs="Arial"/>
                <w:b/>
              </w:rPr>
              <w:t xml:space="preserve"> </w:t>
            </w:r>
          </w:p>
        </w:tc>
        <w:tc>
          <w:tcPr>
            <w:tcW w:w="3067" w:type="dxa"/>
            <w:tcBorders>
              <w:top w:val="single" w:sz="12" w:space="0" w:color="000000"/>
              <w:left w:val="single" w:sz="12" w:space="0" w:color="000000"/>
              <w:bottom w:val="single" w:sz="12" w:space="0" w:color="000000"/>
              <w:right w:val="single" w:sz="12" w:space="0" w:color="000000"/>
            </w:tcBorders>
          </w:tcPr>
          <w:p w:rsidR="006440D4" w:rsidRPr="00F479D2" w:rsidRDefault="006440D4" w:rsidP="00232712">
            <w:pPr>
              <w:spacing w:after="0"/>
              <w:jc w:val="center"/>
              <w:rPr>
                <w:rFonts w:ascii="Arial" w:hAnsi="Arial" w:cs="Arial"/>
                <w:b/>
                <w:sz w:val="12"/>
              </w:rPr>
            </w:pPr>
          </w:p>
          <w:p w:rsidR="006440D4" w:rsidRPr="00DE637E" w:rsidRDefault="006440D4" w:rsidP="00232712">
            <w:pPr>
              <w:spacing w:after="0"/>
              <w:jc w:val="center"/>
              <w:rPr>
                <w:rFonts w:ascii="Arial" w:hAnsi="Arial" w:cs="Arial"/>
                <w:b/>
                <w:color w:val="FF0000"/>
              </w:rPr>
            </w:pPr>
            <w:r>
              <w:rPr>
                <w:rFonts w:ascii="Arial" w:hAnsi="Arial" w:cs="Arial"/>
                <w:b/>
              </w:rPr>
              <w:t xml:space="preserve">Visual &amp; Retail Management </w:t>
            </w:r>
          </w:p>
        </w:tc>
        <w:tc>
          <w:tcPr>
            <w:tcW w:w="1255" w:type="dxa"/>
            <w:tcBorders>
              <w:top w:val="single" w:sz="12" w:space="0" w:color="000000"/>
              <w:left w:val="single" w:sz="12" w:space="0" w:color="000000"/>
              <w:bottom w:val="single" w:sz="12" w:space="0" w:color="000000"/>
              <w:right w:val="single" w:sz="12" w:space="0" w:color="000000"/>
            </w:tcBorders>
            <w:hideMark/>
          </w:tcPr>
          <w:p w:rsidR="006440D4" w:rsidRDefault="006440D4" w:rsidP="00232712">
            <w:pPr>
              <w:spacing w:after="0"/>
              <w:jc w:val="center"/>
              <w:rPr>
                <w:rFonts w:ascii="Arial" w:hAnsi="Arial" w:cs="Arial"/>
                <w:b/>
              </w:rPr>
            </w:pPr>
            <w:r>
              <w:rPr>
                <w:rFonts w:ascii="Arial" w:hAnsi="Arial" w:cs="Arial"/>
                <w:b/>
              </w:rPr>
              <w:t>11. 00 AM to</w:t>
            </w:r>
          </w:p>
          <w:p w:rsidR="006440D4" w:rsidRPr="0025469F" w:rsidRDefault="006440D4" w:rsidP="00232712">
            <w:pPr>
              <w:spacing w:after="0"/>
              <w:jc w:val="center"/>
              <w:rPr>
                <w:rFonts w:ascii="Arial" w:hAnsi="Arial" w:cs="Arial"/>
                <w:b/>
              </w:rPr>
            </w:pPr>
            <w:r>
              <w:rPr>
                <w:rFonts w:ascii="Arial" w:hAnsi="Arial" w:cs="Arial"/>
                <w:b/>
              </w:rPr>
              <w:t>01. 30 PM</w:t>
            </w:r>
          </w:p>
        </w:tc>
        <w:tc>
          <w:tcPr>
            <w:tcW w:w="988" w:type="dxa"/>
            <w:tcBorders>
              <w:top w:val="single" w:sz="12" w:space="0" w:color="000000"/>
              <w:left w:val="single" w:sz="12" w:space="0" w:color="000000"/>
              <w:bottom w:val="single" w:sz="12" w:space="0" w:color="000000"/>
              <w:right w:val="single" w:sz="12" w:space="0" w:color="000000"/>
            </w:tcBorders>
          </w:tcPr>
          <w:p w:rsidR="006440D4" w:rsidRDefault="006440D4" w:rsidP="00232712">
            <w:pPr>
              <w:spacing w:after="0" w:line="240" w:lineRule="auto"/>
              <w:jc w:val="center"/>
              <w:rPr>
                <w:rFonts w:ascii="Arial" w:hAnsi="Arial" w:cs="Arial"/>
                <w:b/>
              </w:rPr>
            </w:pPr>
          </w:p>
          <w:p w:rsidR="006440D4" w:rsidRDefault="00717692" w:rsidP="00232712">
            <w:pPr>
              <w:spacing w:after="0" w:line="240" w:lineRule="auto"/>
              <w:jc w:val="center"/>
              <w:rPr>
                <w:rFonts w:ascii="Arial" w:hAnsi="Arial" w:cs="Arial"/>
                <w:b/>
              </w:rPr>
            </w:pPr>
            <w:r>
              <w:rPr>
                <w:rFonts w:ascii="Arial" w:hAnsi="Arial" w:cs="Arial"/>
                <w:b/>
              </w:rPr>
              <w:t>7407</w:t>
            </w:r>
          </w:p>
        </w:tc>
        <w:tc>
          <w:tcPr>
            <w:tcW w:w="852" w:type="dxa"/>
            <w:tcBorders>
              <w:top w:val="single" w:sz="12" w:space="0" w:color="000000"/>
              <w:left w:val="single" w:sz="12" w:space="0" w:color="000000"/>
              <w:bottom w:val="single" w:sz="12" w:space="0" w:color="000000"/>
              <w:right w:val="single" w:sz="12" w:space="0" w:color="000000"/>
            </w:tcBorders>
          </w:tcPr>
          <w:p w:rsidR="006440D4" w:rsidRDefault="006440D4" w:rsidP="00232712">
            <w:pPr>
              <w:spacing w:after="0" w:line="240" w:lineRule="auto"/>
              <w:jc w:val="center"/>
              <w:rPr>
                <w:rFonts w:ascii="Arial" w:hAnsi="Arial" w:cs="Arial"/>
                <w:b/>
              </w:rPr>
            </w:pPr>
          </w:p>
          <w:p w:rsidR="006440D4" w:rsidRDefault="006440D4" w:rsidP="00232712">
            <w:pPr>
              <w:spacing w:after="0" w:line="240" w:lineRule="auto"/>
              <w:jc w:val="center"/>
              <w:rPr>
                <w:rFonts w:ascii="Arial" w:hAnsi="Arial" w:cs="Arial"/>
                <w:b/>
              </w:rPr>
            </w:pPr>
            <w:r>
              <w:rPr>
                <w:rFonts w:ascii="Arial" w:hAnsi="Arial" w:cs="Arial"/>
                <w:b/>
              </w:rPr>
              <w:t>75</w:t>
            </w:r>
          </w:p>
        </w:tc>
      </w:tr>
    </w:tbl>
    <w:p w:rsidR="006440D4" w:rsidRDefault="006440D4" w:rsidP="006440D4">
      <w:pPr>
        <w:spacing w:after="0"/>
        <w:rPr>
          <w:rFonts w:ascii="Arial" w:hAnsi="Arial" w:cs="Arial"/>
          <w:b/>
          <w:sz w:val="2"/>
          <w:szCs w:val="30"/>
        </w:rPr>
      </w:pPr>
    </w:p>
    <w:p w:rsidR="006440D4" w:rsidRDefault="006440D4" w:rsidP="006440D4">
      <w:pPr>
        <w:spacing w:after="0" w:line="240" w:lineRule="auto"/>
        <w:rPr>
          <w:rFonts w:ascii="Arial" w:hAnsi="Arial" w:cs="Arial"/>
          <w:b/>
          <w:sz w:val="24"/>
          <w:szCs w:val="24"/>
        </w:rPr>
      </w:pPr>
      <w:r>
        <w:rPr>
          <w:rFonts w:ascii="Arial" w:hAnsi="Arial" w:cs="Arial"/>
          <w:b/>
          <w:sz w:val="24"/>
          <w:szCs w:val="24"/>
        </w:rPr>
        <w:t>Instructions-</w:t>
      </w:r>
    </w:p>
    <w:p w:rsidR="006440D4" w:rsidRPr="00641715" w:rsidRDefault="006440D4" w:rsidP="006440D4">
      <w:pPr>
        <w:spacing w:after="0" w:line="240" w:lineRule="auto"/>
        <w:rPr>
          <w:rFonts w:ascii="Arial" w:hAnsi="Arial" w:cs="Arial"/>
          <w:b/>
          <w:sz w:val="8"/>
          <w:szCs w:val="24"/>
        </w:rPr>
      </w:pPr>
    </w:p>
    <w:p w:rsidR="006440D4" w:rsidRDefault="006440D4" w:rsidP="006440D4">
      <w:pPr>
        <w:tabs>
          <w:tab w:val="right" w:pos="9360"/>
        </w:tabs>
        <w:spacing w:after="0" w:line="360" w:lineRule="auto"/>
        <w:ind w:left="450" w:hanging="450"/>
        <w:rPr>
          <w:rFonts w:ascii="Arial" w:hAnsi="Arial" w:cs="Arial"/>
          <w:b/>
          <w:sz w:val="24"/>
          <w:szCs w:val="24"/>
        </w:rPr>
      </w:pPr>
      <w:r>
        <w:rPr>
          <w:rFonts w:ascii="Arial" w:hAnsi="Arial" w:cs="Arial"/>
          <w:b/>
          <w:sz w:val="24"/>
          <w:szCs w:val="24"/>
        </w:rPr>
        <w:t xml:space="preserve">                1. Attempt any 5 questions out of 7.</w:t>
      </w:r>
    </w:p>
    <w:p w:rsidR="006440D4" w:rsidRDefault="006440D4" w:rsidP="006440D4">
      <w:pPr>
        <w:spacing w:after="0" w:line="240" w:lineRule="auto"/>
        <w:rPr>
          <w:rFonts w:ascii="Arial" w:hAnsi="Arial" w:cs="Arial"/>
          <w:b/>
          <w:sz w:val="24"/>
          <w:szCs w:val="24"/>
        </w:rPr>
      </w:pPr>
      <w:r>
        <w:rPr>
          <w:rFonts w:ascii="Arial" w:hAnsi="Arial" w:cs="Arial"/>
          <w:b/>
          <w:sz w:val="24"/>
          <w:szCs w:val="24"/>
        </w:rPr>
        <w:t xml:space="preserve">                2. All questions carry equal marks</w:t>
      </w:r>
    </w:p>
    <w:p w:rsidR="006440D4" w:rsidRDefault="006440D4" w:rsidP="006440D4">
      <w:pPr>
        <w:spacing w:after="0" w:line="240" w:lineRule="auto"/>
        <w:rPr>
          <w:rFonts w:ascii="Arial" w:hAnsi="Arial" w:cs="Arial"/>
          <w:b/>
          <w:sz w:val="24"/>
          <w:szCs w:val="24"/>
        </w:rPr>
      </w:pPr>
      <w:r w:rsidRPr="005E605F">
        <w:rPr>
          <w:noProof/>
        </w:rPr>
        <w:pict>
          <v:shapetype id="_x0000_t32" coordsize="21600,21600" o:spt="32" o:oned="t" path="m,l21600,21600e" filled="f">
            <v:path arrowok="t" fillok="f" o:connecttype="none"/>
            <o:lock v:ext="edit" shapetype="t"/>
          </v:shapetype>
          <v:shape id="AutoShape 2" o:spid="_x0000_s1030" type="#_x0000_t32" style="position:absolute;margin-left:1.25pt;margin-top:4.9pt;width:473.3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ksIAIAAD4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" strokeweight="2.25pt"/>
        </w:pict>
      </w:r>
    </w:p>
    <w:p w:rsidR="0069774A" w:rsidRPr="00AB5A44" w:rsidRDefault="003F7C88" w:rsidP="00AB5A44">
      <w:pPr>
        <w:spacing w:after="0"/>
        <w:ind w:left="540" w:hanging="540"/>
        <w:rPr>
          <w:rFonts w:ascii="Arial" w:hAnsi="Arial" w:cs="Arial"/>
          <w:sz w:val="24"/>
          <w:szCs w:val="24"/>
        </w:rPr>
      </w:pPr>
      <w:r>
        <w:rPr>
          <w:rFonts w:ascii="Arial" w:hAnsi="Arial" w:cs="Arial"/>
          <w:b/>
          <w:sz w:val="24"/>
          <w:szCs w:val="24"/>
        </w:rPr>
        <w:t xml:space="preserve">Q1.  </w:t>
      </w:r>
      <w:r w:rsidR="00F77647">
        <w:rPr>
          <w:rFonts w:ascii="Arial" w:hAnsi="Arial" w:cs="Arial"/>
          <w:sz w:val="24"/>
          <w:szCs w:val="24"/>
        </w:rPr>
        <w:t xml:space="preserve">What is mean by visual merchandising? Explain its importance and role of a visual merchandising. </w:t>
      </w:r>
      <w:r w:rsidR="00F77647">
        <w:rPr>
          <w:rFonts w:ascii="Arial" w:hAnsi="Arial" w:cs="Arial"/>
          <w:sz w:val="24"/>
          <w:szCs w:val="24"/>
        </w:rPr>
        <w:tab/>
      </w:r>
      <w:r w:rsidR="00F77647">
        <w:rPr>
          <w:rFonts w:ascii="Arial" w:hAnsi="Arial" w:cs="Arial"/>
          <w:sz w:val="24"/>
          <w:szCs w:val="24"/>
        </w:rPr>
        <w:tab/>
      </w:r>
      <w:r w:rsidR="00F77647">
        <w:rPr>
          <w:rFonts w:ascii="Arial" w:hAnsi="Arial" w:cs="Arial"/>
          <w:sz w:val="24"/>
          <w:szCs w:val="24"/>
        </w:rPr>
        <w:tab/>
      </w:r>
      <w:r w:rsidR="00F77647">
        <w:rPr>
          <w:rFonts w:ascii="Arial" w:hAnsi="Arial" w:cs="Arial"/>
          <w:sz w:val="24"/>
          <w:szCs w:val="24"/>
        </w:rPr>
        <w:tab/>
      </w:r>
      <w:r w:rsidR="00F77647">
        <w:rPr>
          <w:rFonts w:ascii="Arial" w:hAnsi="Arial" w:cs="Arial"/>
          <w:sz w:val="24"/>
          <w:szCs w:val="24"/>
        </w:rPr>
        <w:tab/>
      </w:r>
      <w:r w:rsidR="00F77647">
        <w:rPr>
          <w:rFonts w:ascii="Arial" w:hAnsi="Arial" w:cs="Arial"/>
          <w:sz w:val="24"/>
          <w:szCs w:val="24"/>
        </w:rPr>
        <w:tab/>
      </w:r>
      <w:r w:rsidR="00F77647">
        <w:rPr>
          <w:rFonts w:ascii="Arial" w:hAnsi="Arial" w:cs="Arial"/>
          <w:sz w:val="24"/>
          <w:szCs w:val="24"/>
        </w:rPr>
        <w:tab/>
      </w:r>
      <w:r w:rsidR="00F77647">
        <w:rPr>
          <w:rFonts w:ascii="Arial" w:hAnsi="Arial" w:cs="Arial"/>
          <w:sz w:val="24"/>
          <w:szCs w:val="24"/>
        </w:rPr>
        <w:tab/>
      </w:r>
      <w:r w:rsidR="00F77647">
        <w:rPr>
          <w:rFonts w:ascii="Arial" w:hAnsi="Arial" w:cs="Arial"/>
          <w:sz w:val="24"/>
          <w:szCs w:val="24"/>
        </w:rPr>
        <w:tab/>
      </w:r>
      <w:r w:rsidR="00F77647">
        <w:rPr>
          <w:rFonts w:ascii="Arial" w:hAnsi="Arial" w:cs="Arial"/>
          <w:sz w:val="24"/>
          <w:szCs w:val="24"/>
        </w:rPr>
        <w:tab/>
        <w:t>15</w:t>
      </w:r>
    </w:p>
    <w:p w:rsidR="003F7C88" w:rsidRDefault="003F7C88" w:rsidP="003F7C88">
      <w:pPr>
        <w:spacing w:after="0"/>
        <w:ind w:left="540" w:hanging="540"/>
        <w:rPr>
          <w:rFonts w:ascii="Arial" w:hAnsi="Arial" w:cs="Arial"/>
          <w:b/>
          <w:sz w:val="16"/>
          <w:szCs w:val="24"/>
        </w:rPr>
      </w:pPr>
    </w:p>
    <w:p w:rsidR="00614A31" w:rsidRPr="00BD21E6" w:rsidRDefault="00614A31" w:rsidP="003F7C88">
      <w:pPr>
        <w:spacing w:after="0"/>
        <w:ind w:left="540" w:hanging="540"/>
        <w:rPr>
          <w:rFonts w:ascii="Arial" w:hAnsi="Arial" w:cs="Arial"/>
          <w:b/>
          <w:sz w:val="12"/>
          <w:szCs w:val="24"/>
        </w:rPr>
      </w:pPr>
    </w:p>
    <w:p w:rsidR="00593466" w:rsidRDefault="003F7C88" w:rsidP="00D14436">
      <w:pPr>
        <w:spacing w:after="0" w:line="240" w:lineRule="auto"/>
        <w:ind w:left="540" w:hanging="540"/>
        <w:rPr>
          <w:rFonts w:ascii="Arial" w:hAnsi="Arial" w:cs="Arial"/>
          <w:b/>
          <w:sz w:val="24"/>
          <w:szCs w:val="24"/>
        </w:rPr>
      </w:pPr>
      <w:r>
        <w:rPr>
          <w:rFonts w:ascii="Arial" w:hAnsi="Arial" w:cs="Arial"/>
          <w:b/>
          <w:sz w:val="24"/>
          <w:szCs w:val="24"/>
        </w:rPr>
        <w:t xml:space="preserve">Q2.  </w:t>
      </w:r>
      <w:r w:rsidR="00537C9E" w:rsidRPr="00D44C0A">
        <w:rPr>
          <w:rFonts w:ascii="Arial" w:hAnsi="Arial" w:cs="Arial"/>
          <w:b/>
          <w:sz w:val="24"/>
          <w:szCs w:val="24"/>
        </w:rPr>
        <w:t>Case Study</w:t>
      </w:r>
    </w:p>
    <w:p w:rsidR="00D44C0A" w:rsidRDefault="00D44C0A" w:rsidP="00D14436">
      <w:pPr>
        <w:spacing w:after="0" w:line="240" w:lineRule="auto"/>
        <w:ind w:left="540" w:hanging="540"/>
        <w:rPr>
          <w:rFonts w:ascii="Arial" w:hAnsi="Arial" w:cs="Arial"/>
          <w:sz w:val="24"/>
          <w:szCs w:val="24"/>
        </w:rPr>
      </w:pPr>
    </w:p>
    <w:p w:rsidR="00537C9E" w:rsidRDefault="00537C9E" w:rsidP="00537C9E">
      <w:pPr>
        <w:spacing w:after="0" w:line="240" w:lineRule="auto"/>
        <w:ind w:left="540" w:hanging="540"/>
        <w:jc w:val="both"/>
        <w:rPr>
          <w:rFonts w:ascii="Arial" w:hAnsi="Arial" w:cs="Arial"/>
          <w:sz w:val="24"/>
          <w:szCs w:val="24"/>
        </w:rPr>
      </w:pPr>
      <w:r>
        <w:rPr>
          <w:rFonts w:ascii="Arial" w:hAnsi="Arial" w:cs="Arial"/>
          <w:b/>
          <w:sz w:val="24"/>
          <w:szCs w:val="24"/>
        </w:rPr>
        <w:tab/>
      </w:r>
      <w:proofErr w:type="spellStart"/>
      <w:r>
        <w:rPr>
          <w:rFonts w:ascii="Arial" w:hAnsi="Arial" w:cs="Arial"/>
          <w:sz w:val="24"/>
          <w:szCs w:val="24"/>
        </w:rPr>
        <w:t>Pratap</w:t>
      </w:r>
      <w:proofErr w:type="spellEnd"/>
      <w:r>
        <w:rPr>
          <w:rFonts w:ascii="Arial" w:hAnsi="Arial" w:cs="Arial"/>
          <w:sz w:val="24"/>
          <w:szCs w:val="24"/>
        </w:rPr>
        <w:t xml:space="preserve"> </w:t>
      </w:r>
      <w:proofErr w:type="spellStart"/>
      <w:r>
        <w:rPr>
          <w:rFonts w:ascii="Arial" w:hAnsi="Arial" w:cs="Arial"/>
          <w:sz w:val="24"/>
          <w:szCs w:val="24"/>
        </w:rPr>
        <w:t>Kapoor’s</w:t>
      </w:r>
      <w:proofErr w:type="spellEnd"/>
      <w:r>
        <w:rPr>
          <w:rFonts w:ascii="Arial" w:hAnsi="Arial" w:cs="Arial"/>
          <w:sz w:val="24"/>
          <w:szCs w:val="24"/>
        </w:rPr>
        <w:t xml:space="preserve"> wild dinning format is unique and one of its kind in Mumbai. Advertised as a jungle theme restaurant, it is named as “</w:t>
      </w:r>
      <w:proofErr w:type="spellStart"/>
      <w:r>
        <w:rPr>
          <w:rFonts w:ascii="Arial" w:hAnsi="Arial" w:cs="Arial"/>
          <w:sz w:val="24"/>
          <w:szCs w:val="24"/>
        </w:rPr>
        <w:t>Sher</w:t>
      </w:r>
      <w:proofErr w:type="spellEnd"/>
      <w:r>
        <w:rPr>
          <w:rFonts w:ascii="Arial" w:hAnsi="Arial" w:cs="Arial"/>
          <w:sz w:val="24"/>
          <w:szCs w:val="24"/>
        </w:rPr>
        <w:t xml:space="preserve"> Baugh”. Wild dinning is more of an amusement park then dining space with all the facilities, which can delight a family. It delivers its promises through robotic animals and a simulated thunderstorm, features that would delight children. It gives the feeling of living in the wild for the urbanites and gives them a break from the typical fancy restaurants.</w:t>
      </w:r>
    </w:p>
    <w:p w:rsidR="00537C9E" w:rsidRDefault="00537C9E" w:rsidP="00537C9E">
      <w:pPr>
        <w:spacing w:after="0" w:line="240" w:lineRule="auto"/>
        <w:ind w:left="540" w:hanging="540"/>
        <w:jc w:val="both"/>
        <w:rPr>
          <w:rFonts w:ascii="Arial" w:hAnsi="Arial" w:cs="Arial"/>
          <w:sz w:val="24"/>
          <w:szCs w:val="24"/>
        </w:rPr>
      </w:pPr>
    </w:p>
    <w:p w:rsidR="00537C9E" w:rsidRDefault="00537C9E" w:rsidP="00537C9E">
      <w:pPr>
        <w:spacing w:after="0" w:line="240" w:lineRule="auto"/>
        <w:ind w:left="540" w:hanging="540"/>
        <w:jc w:val="both"/>
        <w:rPr>
          <w:rFonts w:ascii="Arial" w:hAnsi="Arial" w:cs="Arial"/>
          <w:sz w:val="24"/>
          <w:szCs w:val="24"/>
        </w:rPr>
      </w:pPr>
      <w:r>
        <w:rPr>
          <w:rFonts w:ascii="Arial" w:hAnsi="Arial" w:cs="Arial"/>
          <w:sz w:val="24"/>
          <w:szCs w:val="24"/>
        </w:rPr>
        <w:tab/>
        <w:t xml:space="preserve">Mr. </w:t>
      </w:r>
      <w:proofErr w:type="spellStart"/>
      <w:r>
        <w:rPr>
          <w:rFonts w:ascii="Arial" w:hAnsi="Arial" w:cs="Arial"/>
          <w:sz w:val="24"/>
          <w:szCs w:val="24"/>
        </w:rPr>
        <w:t>Pratap</w:t>
      </w:r>
      <w:proofErr w:type="spellEnd"/>
      <w:r>
        <w:rPr>
          <w:rFonts w:ascii="Arial" w:hAnsi="Arial" w:cs="Arial"/>
          <w:sz w:val="24"/>
          <w:szCs w:val="24"/>
        </w:rPr>
        <w:t xml:space="preserve"> was planning to convert his venture into a franchise format with opening of outlet in all the metro cities in India. However, he is not sure of the sale ability of this kind of retail format in the Indian context. This critic of his venture says that for adults who put the food over the experience of eating in an artificial jungle the wild dining restaurant is not all that fun. In addition, the cost incurred in setting up the format is a point of concern.</w:t>
      </w:r>
    </w:p>
    <w:p w:rsidR="00AA2E30" w:rsidRDefault="00AA2E30" w:rsidP="00537C9E">
      <w:pPr>
        <w:spacing w:after="0" w:line="240" w:lineRule="auto"/>
        <w:ind w:left="540" w:hanging="540"/>
        <w:jc w:val="both"/>
        <w:rPr>
          <w:rFonts w:ascii="Arial" w:hAnsi="Arial" w:cs="Arial"/>
          <w:sz w:val="24"/>
          <w:szCs w:val="24"/>
        </w:rPr>
      </w:pPr>
    </w:p>
    <w:p w:rsidR="00AA2E30" w:rsidRDefault="00AA2E30" w:rsidP="00AA2E30">
      <w:pPr>
        <w:pStyle w:val="ListParagraph"/>
        <w:numPr>
          <w:ilvl w:val="0"/>
          <w:numId w:val="31"/>
        </w:numPr>
        <w:spacing w:after="0" w:line="240" w:lineRule="auto"/>
        <w:jc w:val="both"/>
        <w:rPr>
          <w:rFonts w:ascii="Arial" w:hAnsi="Arial" w:cs="Arial"/>
          <w:sz w:val="24"/>
          <w:szCs w:val="24"/>
        </w:rPr>
      </w:pPr>
      <w:r>
        <w:rPr>
          <w:rFonts w:ascii="Arial" w:hAnsi="Arial" w:cs="Arial"/>
          <w:sz w:val="24"/>
          <w:szCs w:val="24"/>
        </w:rPr>
        <w:t>What is wild dining offering and target market?</w:t>
      </w:r>
      <w:r w:rsidR="00D924FA">
        <w:rPr>
          <w:rFonts w:ascii="Arial" w:hAnsi="Arial" w:cs="Arial"/>
          <w:sz w:val="24"/>
          <w:szCs w:val="24"/>
        </w:rPr>
        <w:t xml:space="preserve"> </w:t>
      </w:r>
      <w:r w:rsidR="00D924FA">
        <w:rPr>
          <w:rFonts w:ascii="Arial" w:hAnsi="Arial" w:cs="Arial"/>
          <w:sz w:val="24"/>
          <w:szCs w:val="24"/>
        </w:rPr>
        <w:tab/>
      </w:r>
      <w:r w:rsidR="00D924FA">
        <w:rPr>
          <w:rFonts w:ascii="Arial" w:hAnsi="Arial" w:cs="Arial"/>
          <w:sz w:val="24"/>
          <w:szCs w:val="24"/>
        </w:rPr>
        <w:tab/>
      </w:r>
      <w:r w:rsidR="00D924FA">
        <w:rPr>
          <w:rFonts w:ascii="Arial" w:hAnsi="Arial" w:cs="Arial"/>
          <w:sz w:val="24"/>
          <w:szCs w:val="24"/>
        </w:rPr>
        <w:tab/>
      </w:r>
      <w:r w:rsidR="00D924FA">
        <w:rPr>
          <w:rFonts w:ascii="Arial" w:hAnsi="Arial" w:cs="Arial"/>
          <w:sz w:val="24"/>
          <w:szCs w:val="24"/>
        </w:rPr>
        <w:tab/>
      </w:r>
      <w:r w:rsidR="00D924FA">
        <w:rPr>
          <w:rFonts w:ascii="Arial" w:hAnsi="Arial" w:cs="Arial"/>
          <w:sz w:val="24"/>
          <w:szCs w:val="24"/>
        </w:rPr>
        <w:tab/>
        <w:t>4</w:t>
      </w:r>
    </w:p>
    <w:p w:rsidR="00AA2E30" w:rsidRDefault="00AA2E30" w:rsidP="00AA2E30">
      <w:pPr>
        <w:pStyle w:val="ListParagraph"/>
        <w:numPr>
          <w:ilvl w:val="0"/>
          <w:numId w:val="31"/>
        </w:numPr>
        <w:spacing w:after="0" w:line="240" w:lineRule="auto"/>
        <w:jc w:val="both"/>
        <w:rPr>
          <w:rFonts w:ascii="Arial" w:hAnsi="Arial" w:cs="Arial"/>
          <w:sz w:val="24"/>
          <w:szCs w:val="24"/>
        </w:rPr>
      </w:pPr>
      <w:r>
        <w:rPr>
          <w:rFonts w:ascii="Arial" w:hAnsi="Arial" w:cs="Arial"/>
          <w:sz w:val="24"/>
          <w:szCs w:val="24"/>
        </w:rPr>
        <w:t>According to you will this kind of theme based dining format</w:t>
      </w:r>
      <w:r w:rsidR="000F19C3">
        <w:rPr>
          <w:rFonts w:ascii="Arial" w:hAnsi="Arial" w:cs="Arial"/>
          <w:sz w:val="24"/>
          <w:szCs w:val="24"/>
        </w:rPr>
        <w:t xml:space="preserve"> succeed in the Indian context? Why? Explain with relevant examples.</w:t>
      </w:r>
      <w:r w:rsidR="00D924FA">
        <w:rPr>
          <w:rFonts w:ascii="Arial" w:hAnsi="Arial" w:cs="Arial"/>
          <w:sz w:val="24"/>
          <w:szCs w:val="24"/>
        </w:rPr>
        <w:tab/>
      </w:r>
      <w:r w:rsidR="00D924FA">
        <w:rPr>
          <w:rFonts w:ascii="Arial" w:hAnsi="Arial" w:cs="Arial"/>
          <w:sz w:val="24"/>
          <w:szCs w:val="24"/>
        </w:rPr>
        <w:tab/>
      </w:r>
      <w:r w:rsidR="00D924FA">
        <w:rPr>
          <w:rFonts w:ascii="Arial" w:hAnsi="Arial" w:cs="Arial"/>
          <w:sz w:val="24"/>
          <w:szCs w:val="24"/>
        </w:rPr>
        <w:tab/>
      </w:r>
      <w:r w:rsidR="00D924FA">
        <w:rPr>
          <w:rFonts w:ascii="Arial" w:hAnsi="Arial" w:cs="Arial"/>
          <w:sz w:val="24"/>
          <w:szCs w:val="24"/>
        </w:rPr>
        <w:tab/>
      </w:r>
      <w:r w:rsidR="00D924FA">
        <w:rPr>
          <w:rFonts w:ascii="Arial" w:hAnsi="Arial" w:cs="Arial"/>
          <w:sz w:val="24"/>
          <w:szCs w:val="24"/>
        </w:rPr>
        <w:tab/>
        <w:t>6</w:t>
      </w:r>
    </w:p>
    <w:p w:rsidR="00001444" w:rsidRPr="00AA2E30" w:rsidRDefault="00001444" w:rsidP="00AA2E30">
      <w:pPr>
        <w:pStyle w:val="ListParagraph"/>
        <w:numPr>
          <w:ilvl w:val="0"/>
          <w:numId w:val="31"/>
        </w:numPr>
        <w:spacing w:after="0" w:line="240" w:lineRule="auto"/>
        <w:jc w:val="both"/>
        <w:rPr>
          <w:rFonts w:ascii="Arial" w:hAnsi="Arial" w:cs="Arial"/>
          <w:sz w:val="24"/>
          <w:szCs w:val="24"/>
        </w:rPr>
      </w:pPr>
      <w:r>
        <w:rPr>
          <w:rFonts w:ascii="Arial" w:hAnsi="Arial" w:cs="Arial"/>
          <w:sz w:val="24"/>
          <w:szCs w:val="24"/>
        </w:rPr>
        <w:t xml:space="preserve">Many retailers have tried to make their </w:t>
      </w:r>
      <w:r w:rsidR="008E282C">
        <w:rPr>
          <w:rFonts w:ascii="Arial" w:hAnsi="Arial" w:cs="Arial"/>
          <w:sz w:val="24"/>
          <w:szCs w:val="24"/>
        </w:rPr>
        <w:t>store entertaining. What are the pros and cons of proving entertainment in the retail store or restaurant?</w:t>
      </w:r>
      <w:r w:rsidR="00D924FA">
        <w:rPr>
          <w:rFonts w:ascii="Arial" w:hAnsi="Arial" w:cs="Arial"/>
          <w:sz w:val="24"/>
          <w:szCs w:val="24"/>
        </w:rPr>
        <w:tab/>
      </w:r>
      <w:r w:rsidR="00D924FA">
        <w:rPr>
          <w:rFonts w:ascii="Arial" w:hAnsi="Arial" w:cs="Arial"/>
          <w:sz w:val="24"/>
          <w:szCs w:val="24"/>
        </w:rPr>
        <w:tab/>
      </w:r>
      <w:r w:rsidR="00D924FA">
        <w:rPr>
          <w:rFonts w:ascii="Arial" w:hAnsi="Arial" w:cs="Arial"/>
          <w:sz w:val="24"/>
          <w:szCs w:val="24"/>
        </w:rPr>
        <w:tab/>
        <w:t>5</w:t>
      </w:r>
    </w:p>
    <w:p w:rsidR="00D14436" w:rsidRPr="00BA5172" w:rsidRDefault="00D14436" w:rsidP="00D14436">
      <w:pPr>
        <w:spacing w:after="0" w:line="240" w:lineRule="auto"/>
        <w:ind w:left="540" w:hanging="540"/>
        <w:rPr>
          <w:rFonts w:ascii="Arial" w:hAnsi="Arial" w:cs="Arial"/>
          <w:b/>
          <w:sz w:val="14"/>
          <w:szCs w:val="24"/>
        </w:rPr>
      </w:pPr>
    </w:p>
    <w:p w:rsidR="003F7C88" w:rsidRDefault="003F7C88" w:rsidP="003F7C88">
      <w:pPr>
        <w:spacing w:after="0" w:line="600" w:lineRule="auto"/>
        <w:ind w:left="540" w:hanging="540"/>
        <w:rPr>
          <w:rFonts w:ascii="Arial" w:hAnsi="Arial" w:cs="Arial"/>
          <w:b/>
          <w:sz w:val="4"/>
          <w:szCs w:val="24"/>
        </w:rPr>
      </w:pPr>
    </w:p>
    <w:p w:rsidR="003F7C88" w:rsidRPr="003F7C88" w:rsidRDefault="003F7C88" w:rsidP="003F7C88">
      <w:pPr>
        <w:spacing w:after="0" w:line="600" w:lineRule="auto"/>
        <w:ind w:left="540" w:hanging="540"/>
        <w:rPr>
          <w:rFonts w:ascii="Arial" w:hAnsi="Arial" w:cs="Arial"/>
          <w:b/>
          <w:sz w:val="4"/>
          <w:szCs w:val="24"/>
        </w:rPr>
      </w:pPr>
    </w:p>
    <w:p w:rsidR="00614A31" w:rsidRDefault="003F7C88" w:rsidP="005514AC">
      <w:pPr>
        <w:spacing w:after="0"/>
        <w:ind w:left="540" w:hanging="540"/>
        <w:rPr>
          <w:rFonts w:ascii="Arial" w:hAnsi="Arial" w:cs="Arial"/>
          <w:sz w:val="24"/>
          <w:szCs w:val="24"/>
        </w:rPr>
      </w:pPr>
      <w:r>
        <w:rPr>
          <w:rFonts w:ascii="Arial" w:hAnsi="Arial" w:cs="Arial"/>
          <w:b/>
          <w:sz w:val="24"/>
          <w:szCs w:val="24"/>
        </w:rPr>
        <w:t xml:space="preserve">Q3.  </w:t>
      </w:r>
      <w:r w:rsidR="00C77ED1">
        <w:rPr>
          <w:rFonts w:ascii="Arial" w:hAnsi="Arial" w:cs="Arial"/>
          <w:sz w:val="24"/>
          <w:szCs w:val="24"/>
        </w:rPr>
        <w:t xml:space="preserve">Define: any three 5 </w:t>
      </w:r>
      <w:r w:rsidR="00454CCD">
        <w:rPr>
          <w:rFonts w:ascii="Arial" w:hAnsi="Arial" w:cs="Arial"/>
          <w:sz w:val="24"/>
          <w:szCs w:val="24"/>
        </w:rPr>
        <w:t>mark</w:t>
      </w:r>
      <w:r w:rsidR="00C77ED1">
        <w:rPr>
          <w:rFonts w:ascii="Arial" w:hAnsi="Arial" w:cs="Arial"/>
          <w:sz w:val="24"/>
          <w:szCs w:val="24"/>
        </w:rPr>
        <w:t xml:space="preserve"> each</w:t>
      </w:r>
      <w:r w:rsidR="00C77ED1">
        <w:rPr>
          <w:rFonts w:ascii="Arial" w:hAnsi="Arial" w:cs="Arial"/>
          <w:sz w:val="24"/>
          <w:szCs w:val="24"/>
        </w:rPr>
        <w:tab/>
      </w:r>
      <w:r w:rsidR="00C77ED1">
        <w:rPr>
          <w:rFonts w:ascii="Arial" w:hAnsi="Arial" w:cs="Arial"/>
          <w:sz w:val="24"/>
          <w:szCs w:val="24"/>
        </w:rPr>
        <w:tab/>
      </w:r>
      <w:r w:rsidR="00BC7CB1">
        <w:rPr>
          <w:rFonts w:ascii="Arial" w:hAnsi="Arial" w:cs="Arial"/>
          <w:sz w:val="24"/>
          <w:szCs w:val="24"/>
        </w:rPr>
        <w:t xml:space="preserve"> </w:t>
      </w:r>
      <w:r w:rsidR="00BC7CB1">
        <w:rPr>
          <w:rFonts w:ascii="Arial" w:hAnsi="Arial" w:cs="Arial"/>
          <w:sz w:val="24"/>
          <w:szCs w:val="24"/>
        </w:rPr>
        <w:tab/>
      </w:r>
      <w:r w:rsidR="00BC7CB1">
        <w:rPr>
          <w:rFonts w:ascii="Arial" w:hAnsi="Arial" w:cs="Arial"/>
          <w:sz w:val="24"/>
          <w:szCs w:val="24"/>
        </w:rPr>
        <w:tab/>
      </w:r>
      <w:r w:rsidR="00BC7CB1">
        <w:rPr>
          <w:rFonts w:ascii="Arial" w:hAnsi="Arial" w:cs="Arial"/>
          <w:sz w:val="24"/>
          <w:szCs w:val="24"/>
        </w:rPr>
        <w:tab/>
      </w:r>
      <w:r w:rsidR="00BC7CB1">
        <w:rPr>
          <w:rFonts w:ascii="Arial" w:hAnsi="Arial" w:cs="Arial"/>
          <w:sz w:val="24"/>
          <w:szCs w:val="24"/>
        </w:rPr>
        <w:tab/>
      </w:r>
      <w:r w:rsidR="00BC7CB1">
        <w:rPr>
          <w:rFonts w:ascii="Arial" w:hAnsi="Arial" w:cs="Arial"/>
          <w:sz w:val="24"/>
          <w:szCs w:val="24"/>
        </w:rPr>
        <w:tab/>
      </w:r>
      <w:r w:rsidR="00BC7CB1">
        <w:rPr>
          <w:rFonts w:ascii="Arial" w:hAnsi="Arial" w:cs="Arial"/>
          <w:sz w:val="24"/>
          <w:szCs w:val="24"/>
        </w:rPr>
        <w:tab/>
        <w:t>15</w:t>
      </w:r>
    </w:p>
    <w:p w:rsidR="00C77ED1" w:rsidRDefault="00C77ED1" w:rsidP="00C77ED1">
      <w:pPr>
        <w:pStyle w:val="ListParagraph"/>
        <w:numPr>
          <w:ilvl w:val="0"/>
          <w:numId w:val="33"/>
        </w:numPr>
        <w:spacing w:after="0"/>
        <w:rPr>
          <w:rFonts w:ascii="Arial" w:hAnsi="Arial" w:cs="Arial"/>
          <w:sz w:val="24"/>
          <w:szCs w:val="24"/>
        </w:rPr>
      </w:pPr>
      <w:r>
        <w:rPr>
          <w:rFonts w:ascii="Arial" w:hAnsi="Arial" w:cs="Arial"/>
          <w:sz w:val="24"/>
          <w:szCs w:val="24"/>
        </w:rPr>
        <w:t>Customer loyalty</w:t>
      </w:r>
    </w:p>
    <w:p w:rsidR="00C77ED1" w:rsidRDefault="00C77ED1" w:rsidP="00C77ED1">
      <w:pPr>
        <w:pStyle w:val="ListParagraph"/>
        <w:numPr>
          <w:ilvl w:val="0"/>
          <w:numId w:val="33"/>
        </w:numPr>
        <w:spacing w:after="0"/>
        <w:rPr>
          <w:rFonts w:ascii="Arial" w:hAnsi="Arial" w:cs="Arial"/>
          <w:sz w:val="24"/>
          <w:szCs w:val="24"/>
        </w:rPr>
      </w:pPr>
      <w:r>
        <w:rPr>
          <w:rFonts w:ascii="Arial" w:hAnsi="Arial" w:cs="Arial"/>
          <w:sz w:val="24"/>
          <w:szCs w:val="24"/>
        </w:rPr>
        <w:t>Customer lifetime value</w:t>
      </w:r>
    </w:p>
    <w:p w:rsidR="00C77ED1" w:rsidRDefault="00C77ED1" w:rsidP="00C77ED1">
      <w:pPr>
        <w:pStyle w:val="ListParagraph"/>
        <w:numPr>
          <w:ilvl w:val="0"/>
          <w:numId w:val="33"/>
        </w:numPr>
        <w:spacing w:after="0"/>
        <w:rPr>
          <w:rFonts w:ascii="Arial" w:hAnsi="Arial" w:cs="Arial"/>
          <w:sz w:val="24"/>
          <w:szCs w:val="24"/>
        </w:rPr>
      </w:pPr>
      <w:r>
        <w:rPr>
          <w:rFonts w:ascii="Arial" w:hAnsi="Arial" w:cs="Arial"/>
          <w:sz w:val="24"/>
          <w:szCs w:val="24"/>
        </w:rPr>
        <w:t>Retail branding</w:t>
      </w:r>
    </w:p>
    <w:p w:rsidR="00C77ED1" w:rsidRPr="00C77ED1" w:rsidRDefault="00C77ED1" w:rsidP="00C77ED1">
      <w:pPr>
        <w:pStyle w:val="ListParagraph"/>
        <w:numPr>
          <w:ilvl w:val="0"/>
          <w:numId w:val="33"/>
        </w:numPr>
        <w:spacing w:after="0"/>
        <w:rPr>
          <w:rFonts w:ascii="Arial" w:hAnsi="Arial" w:cs="Arial"/>
          <w:sz w:val="24"/>
          <w:szCs w:val="24"/>
        </w:rPr>
      </w:pPr>
      <w:r>
        <w:rPr>
          <w:rFonts w:ascii="Arial" w:hAnsi="Arial" w:cs="Arial"/>
          <w:sz w:val="24"/>
          <w:szCs w:val="24"/>
        </w:rPr>
        <w:t>Brand equity</w:t>
      </w:r>
    </w:p>
    <w:p w:rsidR="003109E7" w:rsidRPr="0005541E" w:rsidRDefault="003109E7" w:rsidP="005514AC">
      <w:pPr>
        <w:spacing w:after="0"/>
        <w:ind w:left="540" w:hanging="540"/>
        <w:rPr>
          <w:rFonts w:ascii="Arial" w:hAnsi="Arial" w:cs="Arial"/>
          <w:b/>
          <w:sz w:val="10"/>
          <w:szCs w:val="24"/>
        </w:rPr>
      </w:pPr>
    </w:p>
    <w:p w:rsidR="003F7C88" w:rsidRPr="00BD21E6" w:rsidRDefault="003F7C88" w:rsidP="003F7C88">
      <w:pPr>
        <w:spacing w:after="0" w:line="600" w:lineRule="auto"/>
        <w:ind w:left="540" w:hanging="540"/>
        <w:rPr>
          <w:rFonts w:ascii="Arial" w:hAnsi="Arial" w:cs="Arial"/>
          <w:b/>
          <w:sz w:val="8"/>
          <w:szCs w:val="24"/>
        </w:rPr>
      </w:pPr>
    </w:p>
    <w:p w:rsidR="003F7C88" w:rsidRDefault="003F7C88" w:rsidP="00475DA2">
      <w:pPr>
        <w:spacing w:after="0" w:line="240" w:lineRule="auto"/>
        <w:ind w:left="540" w:hanging="540"/>
        <w:rPr>
          <w:rFonts w:ascii="Arial" w:hAnsi="Arial" w:cs="Arial"/>
          <w:sz w:val="24"/>
          <w:szCs w:val="24"/>
        </w:rPr>
      </w:pPr>
      <w:r>
        <w:rPr>
          <w:rFonts w:ascii="Arial" w:hAnsi="Arial" w:cs="Arial"/>
          <w:b/>
          <w:sz w:val="24"/>
          <w:szCs w:val="24"/>
        </w:rPr>
        <w:t>Q4.</w:t>
      </w:r>
      <w:r w:rsidR="00FD2ED2">
        <w:rPr>
          <w:rFonts w:ascii="Arial" w:hAnsi="Arial" w:cs="Arial"/>
          <w:b/>
          <w:sz w:val="24"/>
          <w:szCs w:val="24"/>
        </w:rPr>
        <w:t xml:space="preserve">  </w:t>
      </w:r>
      <w:r w:rsidR="00BD010A">
        <w:rPr>
          <w:rFonts w:ascii="Arial" w:hAnsi="Arial" w:cs="Arial"/>
          <w:sz w:val="24"/>
          <w:szCs w:val="24"/>
        </w:rPr>
        <w:t>What is franchising and types of franchising what are the Franchising agreements &amp; contracts?</w:t>
      </w:r>
      <w:r w:rsidR="00BD010A">
        <w:rPr>
          <w:rFonts w:ascii="Arial" w:hAnsi="Arial" w:cs="Arial"/>
          <w:sz w:val="24"/>
          <w:szCs w:val="24"/>
        </w:rPr>
        <w:tab/>
      </w:r>
      <w:r w:rsidR="00BD010A">
        <w:rPr>
          <w:rFonts w:ascii="Arial" w:hAnsi="Arial" w:cs="Arial"/>
          <w:sz w:val="24"/>
          <w:szCs w:val="24"/>
        </w:rPr>
        <w:tab/>
      </w:r>
      <w:r w:rsidR="00ED75A3">
        <w:rPr>
          <w:rFonts w:ascii="Arial" w:hAnsi="Arial" w:cs="Arial"/>
          <w:sz w:val="24"/>
          <w:szCs w:val="24"/>
        </w:rPr>
        <w:t xml:space="preserve"> </w:t>
      </w:r>
      <w:r w:rsidR="00ED75A3">
        <w:rPr>
          <w:rFonts w:ascii="Arial" w:hAnsi="Arial" w:cs="Arial"/>
          <w:sz w:val="24"/>
          <w:szCs w:val="24"/>
        </w:rPr>
        <w:tab/>
      </w:r>
      <w:r w:rsidR="00ED75A3">
        <w:rPr>
          <w:rFonts w:ascii="Arial" w:hAnsi="Arial" w:cs="Arial"/>
          <w:sz w:val="24"/>
          <w:szCs w:val="24"/>
        </w:rPr>
        <w:tab/>
      </w:r>
      <w:r w:rsidR="00ED75A3">
        <w:rPr>
          <w:rFonts w:ascii="Arial" w:hAnsi="Arial" w:cs="Arial"/>
          <w:sz w:val="24"/>
          <w:szCs w:val="24"/>
        </w:rPr>
        <w:tab/>
      </w:r>
      <w:r w:rsidR="00ED75A3">
        <w:rPr>
          <w:rFonts w:ascii="Arial" w:hAnsi="Arial" w:cs="Arial"/>
          <w:sz w:val="24"/>
          <w:szCs w:val="24"/>
        </w:rPr>
        <w:tab/>
      </w:r>
      <w:r w:rsidR="00ED75A3">
        <w:rPr>
          <w:rFonts w:ascii="Arial" w:hAnsi="Arial" w:cs="Arial"/>
          <w:sz w:val="24"/>
          <w:szCs w:val="24"/>
        </w:rPr>
        <w:tab/>
      </w:r>
      <w:r w:rsidR="00ED75A3">
        <w:rPr>
          <w:rFonts w:ascii="Arial" w:hAnsi="Arial" w:cs="Arial"/>
          <w:sz w:val="24"/>
          <w:szCs w:val="24"/>
        </w:rPr>
        <w:tab/>
      </w:r>
      <w:r w:rsidR="00ED75A3">
        <w:rPr>
          <w:rFonts w:ascii="Arial" w:hAnsi="Arial" w:cs="Arial"/>
          <w:sz w:val="24"/>
          <w:szCs w:val="24"/>
        </w:rPr>
        <w:tab/>
      </w:r>
      <w:r w:rsidR="00ED75A3">
        <w:rPr>
          <w:rFonts w:ascii="Arial" w:hAnsi="Arial" w:cs="Arial"/>
          <w:sz w:val="24"/>
          <w:szCs w:val="24"/>
        </w:rPr>
        <w:tab/>
      </w:r>
      <w:r w:rsidR="00ED75A3">
        <w:rPr>
          <w:rFonts w:ascii="Arial" w:hAnsi="Arial" w:cs="Arial"/>
          <w:sz w:val="24"/>
          <w:szCs w:val="24"/>
        </w:rPr>
        <w:tab/>
        <w:t>15</w:t>
      </w:r>
    </w:p>
    <w:p w:rsidR="00475DA2" w:rsidRDefault="00475DA2" w:rsidP="00475DA2">
      <w:pPr>
        <w:spacing w:after="0" w:line="240" w:lineRule="auto"/>
        <w:ind w:left="540" w:hanging="540"/>
        <w:rPr>
          <w:rFonts w:ascii="Arial" w:hAnsi="Arial" w:cs="Arial"/>
          <w:b/>
          <w:sz w:val="24"/>
          <w:szCs w:val="24"/>
        </w:rPr>
      </w:pPr>
    </w:p>
    <w:p w:rsidR="00614A31" w:rsidRPr="00BD21E6" w:rsidRDefault="00614A31" w:rsidP="00475DA2">
      <w:pPr>
        <w:spacing w:after="0" w:line="240" w:lineRule="auto"/>
        <w:ind w:left="540" w:hanging="540"/>
        <w:rPr>
          <w:rFonts w:ascii="Arial" w:hAnsi="Arial" w:cs="Arial"/>
          <w:b/>
          <w:sz w:val="10"/>
          <w:szCs w:val="24"/>
        </w:rPr>
      </w:pPr>
    </w:p>
    <w:p w:rsidR="00E82E72" w:rsidRPr="0005541E" w:rsidRDefault="00E82E72" w:rsidP="00AB5A44">
      <w:pPr>
        <w:spacing w:after="0"/>
        <w:rPr>
          <w:rFonts w:ascii="Arial" w:hAnsi="Arial" w:cs="Arial"/>
          <w:sz w:val="2"/>
          <w:szCs w:val="24"/>
        </w:rPr>
      </w:pPr>
    </w:p>
    <w:p w:rsidR="0005541E" w:rsidRDefault="00AB5A44" w:rsidP="00E82E72">
      <w:pPr>
        <w:spacing w:after="0"/>
        <w:ind w:left="540" w:hanging="540"/>
        <w:rPr>
          <w:rFonts w:ascii="Arial" w:hAnsi="Arial" w:cs="Arial"/>
          <w:sz w:val="24"/>
          <w:szCs w:val="24"/>
        </w:rPr>
      </w:pPr>
      <w:r>
        <w:rPr>
          <w:rFonts w:ascii="Arial" w:hAnsi="Arial" w:cs="Arial"/>
          <w:b/>
          <w:sz w:val="24"/>
          <w:szCs w:val="24"/>
        </w:rPr>
        <w:lastRenderedPageBreak/>
        <w:t>Q5</w:t>
      </w:r>
      <w:r w:rsidR="003F7C88">
        <w:rPr>
          <w:rFonts w:ascii="Arial" w:hAnsi="Arial" w:cs="Arial"/>
          <w:b/>
          <w:sz w:val="24"/>
          <w:szCs w:val="24"/>
        </w:rPr>
        <w:t xml:space="preserve">.  </w:t>
      </w:r>
      <w:r w:rsidR="00B978F2">
        <w:rPr>
          <w:rFonts w:ascii="Arial" w:hAnsi="Arial" w:cs="Arial"/>
          <w:sz w:val="24"/>
          <w:szCs w:val="24"/>
        </w:rPr>
        <w:t>Explain the distribution channel in retail industry and define the role of retailer in complete channel?</w:t>
      </w:r>
      <w:r w:rsidR="00B978F2">
        <w:rPr>
          <w:rFonts w:ascii="Arial" w:hAnsi="Arial" w:cs="Arial"/>
          <w:sz w:val="24"/>
          <w:szCs w:val="24"/>
        </w:rPr>
        <w:tab/>
      </w:r>
      <w:r w:rsidR="00B978F2">
        <w:rPr>
          <w:rFonts w:ascii="Arial" w:hAnsi="Arial" w:cs="Arial"/>
          <w:sz w:val="24"/>
          <w:szCs w:val="24"/>
        </w:rPr>
        <w:tab/>
      </w:r>
      <w:r w:rsidR="00B978F2">
        <w:rPr>
          <w:rFonts w:ascii="Arial" w:hAnsi="Arial" w:cs="Arial"/>
          <w:sz w:val="24"/>
          <w:szCs w:val="24"/>
        </w:rPr>
        <w:tab/>
      </w:r>
      <w:r w:rsidR="00B978F2">
        <w:rPr>
          <w:rFonts w:ascii="Arial" w:hAnsi="Arial" w:cs="Arial"/>
          <w:sz w:val="24"/>
          <w:szCs w:val="24"/>
        </w:rPr>
        <w:tab/>
      </w:r>
      <w:r w:rsidR="00B978F2">
        <w:rPr>
          <w:rFonts w:ascii="Arial" w:hAnsi="Arial" w:cs="Arial"/>
          <w:sz w:val="24"/>
          <w:szCs w:val="24"/>
        </w:rPr>
        <w:tab/>
      </w:r>
      <w:r w:rsidR="00B978F2">
        <w:rPr>
          <w:rFonts w:ascii="Arial" w:hAnsi="Arial" w:cs="Arial"/>
          <w:sz w:val="24"/>
          <w:szCs w:val="24"/>
        </w:rPr>
        <w:tab/>
      </w:r>
      <w:r w:rsidR="00B978F2">
        <w:rPr>
          <w:rFonts w:ascii="Arial" w:hAnsi="Arial" w:cs="Arial"/>
          <w:sz w:val="24"/>
          <w:szCs w:val="24"/>
        </w:rPr>
        <w:tab/>
      </w:r>
      <w:r w:rsidR="00B978F2">
        <w:rPr>
          <w:rFonts w:ascii="Arial" w:hAnsi="Arial" w:cs="Arial"/>
          <w:sz w:val="24"/>
          <w:szCs w:val="24"/>
        </w:rPr>
        <w:tab/>
      </w:r>
      <w:r w:rsidR="00B978F2">
        <w:rPr>
          <w:rFonts w:ascii="Arial" w:hAnsi="Arial" w:cs="Arial"/>
          <w:sz w:val="24"/>
          <w:szCs w:val="24"/>
        </w:rPr>
        <w:tab/>
      </w:r>
      <w:r w:rsidR="00B978F2">
        <w:rPr>
          <w:rFonts w:ascii="Arial" w:hAnsi="Arial" w:cs="Arial"/>
          <w:sz w:val="24"/>
          <w:szCs w:val="24"/>
        </w:rPr>
        <w:tab/>
      </w:r>
      <w:r w:rsidR="00787130">
        <w:rPr>
          <w:rFonts w:ascii="Arial" w:hAnsi="Arial" w:cs="Arial"/>
          <w:sz w:val="24"/>
          <w:szCs w:val="24"/>
        </w:rPr>
        <w:t>15</w:t>
      </w:r>
    </w:p>
    <w:p w:rsidR="0005541E" w:rsidRPr="00BD21E6" w:rsidRDefault="0005541E" w:rsidP="00E82E72">
      <w:pPr>
        <w:spacing w:after="0"/>
        <w:ind w:left="540" w:hanging="540"/>
        <w:rPr>
          <w:rFonts w:ascii="Arial" w:hAnsi="Arial" w:cs="Arial"/>
          <w:sz w:val="26"/>
          <w:szCs w:val="24"/>
        </w:rPr>
      </w:pPr>
    </w:p>
    <w:p w:rsidR="0005541E" w:rsidRDefault="000C2E8B" w:rsidP="0005541E">
      <w:pPr>
        <w:spacing w:after="0" w:line="240" w:lineRule="auto"/>
        <w:ind w:left="540" w:hanging="540"/>
        <w:rPr>
          <w:rFonts w:ascii="Arial" w:hAnsi="Arial" w:cs="Arial"/>
          <w:sz w:val="24"/>
          <w:szCs w:val="24"/>
        </w:rPr>
      </w:pPr>
      <w:r>
        <w:rPr>
          <w:rFonts w:ascii="Arial" w:hAnsi="Arial" w:cs="Arial"/>
          <w:b/>
          <w:sz w:val="24"/>
          <w:szCs w:val="24"/>
        </w:rPr>
        <w:t>Q6</w:t>
      </w:r>
      <w:r w:rsidR="0005541E">
        <w:rPr>
          <w:rFonts w:ascii="Arial" w:hAnsi="Arial" w:cs="Arial"/>
          <w:b/>
          <w:sz w:val="24"/>
          <w:szCs w:val="24"/>
        </w:rPr>
        <w:t>.</w:t>
      </w:r>
      <w:r w:rsidR="0005541E">
        <w:rPr>
          <w:rFonts w:ascii="Arial" w:hAnsi="Arial" w:cs="Arial"/>
          <w:b/>
          <w:sz w:val="24"/>
          <w:szCs w:val="24"/>
        </w:rPr>
        <w:tab/>
      </w:r>
      <w:r w:rsidR="00B978F2">
        <w:rPr>
          <w:rFonts w:ascii="Arial" w:hAnsi="Arial" w:cs="Arial"/>
          <w:sz w:val="24"/>
          <w:szCs w:val="24"/>
        </w:rPr>
        <w:t xml:space="preserve">a) Explain the display approach used for food and grocery product. </w:t>
      </w:r>
      <w:r w:rsidR="00B978F2">
        <w:rPr>
          <w:rFonts w:ascii="Arial" w:hAnsi="Arial" w:cs="Arial"/>
          <w:sz w:val="24"/>
          <w:szCs w:val="24"/>
        </w:rPr>
        <w:tab/>
      </w:r>
      <w:r w:rsidR="00B978F2">
        <w:rPr>
          <w:rFonts w:ascii="Arial" w:hAnsi="Arial" w:cs="Arial"/>
          <w:sz w:val="24"/>
          <w:szCs w:val="24"/>
        </w:rPr>
        <w:tab/>
      </w:r>
      <w:r w:rsidR="00B978F2">
        <w:rPr>
          <w:rFonts w:ascii="Arial" w:hAnsi="Arial" w:cs="Arial"/>
          <w:sz w:val="24"/>
          <w:szCs w:val="24"/>
        </w:rPr>
        <w:tab/>
        <w:t>7</w:t>
      </w:r>
    </w:p>
    <w:p w:rsidR="00431878" w:rsidRDefault="00431878" w:rsidP="0005541E">
      <w:pPr>
        <w:spacing w:after="0" w:line="240" w:lineRule="auto"/>
        <w:ind w:left="540" w:hanging="540"/>
        <w:rPr>
          <w:rFonts w:ascii="Arial" w:hAnsi="Arial" w:cs="Arial"/>
          <w:sz w:val="24"/>
          <w:szCs w:val="24"/>
        </w:rPr>
      </w:pPr>
    </w:p>
    <w:p w:rsidR="00B978F2" w:rsidRPr="00B978F2" w:rsidRDefault="00B978F2" w:rsidP="0005541E">
      <w:pPr>
        <w:spacing w:after="0" w:line="240" w:lineRule="auto"/>
        <w:ind w:left="540" w:hanging="540"/>
        <w:rPr>
          <w:rFonts w:ascii="Arial" w:hAnsi="Arial" w:cs="Arial"/>
          <w:sz w:val="24"/>
          <w:szCs w:val="24"/>
        </w:rPr>
      </w:pPr>
      <w:r>
        <w:rPr>
          <w:rFonts w:ascii="Arial" w:hAnsi="Arial" w:cs="Arial"/>
          <w:b/>
          <w:sz w:val="24"/>
          <w:szCs w:val="24"/>
        </w:rPr>
        <w:tab/>
      </w:r>
      <w:r>
        <w:rPr>
          <w:rFonts w:ascii="Arial" w:hAnsi="Arial" w:cs="Arial"/>
          <w:sz w:val="24"/>
          <w:szCs w:val="24"/>
        </w:rPr>
        <w:t>b) What you mean by layouts and what are the different kinds of layouts?</w:t>
      </w:r>
      <w:r>
        <w:rPr>
          <w:rFonts w:ascii="Arial" w:hAnsi="Arial" w:cs="Arial"/>
          <w:sz w:val="24"/>
          <w:szCs w:val="24"/>
        </w:rPr>
        <w:tab/>
      </w:r>
      <w:r>
        <w:rPr>
          <w:rFonts w:ascii="Arial" w:hAnsi="Arial" w:cs="Arial"/>
          <w:sz w:val="24"/>
          <w:szCs w:val="24"/>
        </w:rPr>
        <w:tab/>
        <w:t>8</w:t>
      </w:r>
    </w:p>
    <w:p w:rsidR="0005541E" w:rsidRPr="00BD21E6" w:rsidRDefault="0005541E" w:rsidP="0005541E">
      <w:pPr>
        <w:spacing w:after="0" w:line="240" w:lineRule="auto"/>
        <w:ind w:left="540" w:hanging="540"/>
        <w:rPr>
          <w:rFonts w:ascii="Arial" w:hAnsi="Arial" w:cs="Arial"/>
          <w:b/>
          <w:szCs w:val="24"/>
        </w:rPr>
      </w:pPr>
    </w:p>
    <w:p w:rsidR="0005541E" w:rsidRPr="0005541E" w:rsidRDefault="0005541E" w:rsidP="0005541E">
      <w:pPr>
        <w:spacing w:after="0" w:line="240" w:lineRule="auto"/>
        <w:ind w:left="540" w:hanging="540"/>
        <w:rPr>
          <w:rFonts w:ascii="Arial" w:hAnsi="Arial" w:cs="Arial"/>
          <w:b/>
          <w:sz w:val="8"/>
          <w:szCs w:val="24"/>
        </w:rPr>
      </w:pPr>
    </w:p>
    <w:p w:rsidR="0005541E" w:rsidRPr="0005541E" w:rsidRDefault="0005541E" w:rsidP="0005541E">
      <w:pPr>
        <w:spacing w:after="0"/>
        <w:rPr>
          <w:rFonts w:ascii="Arial" w:hAnsi="Arial" w:cs="Arial"/>
          <w:sz w:val="2"/>
          <w:szCs w:val="24"/>
        </w:rPr>
      </w:pPr>
    </w:p>
    <w:p w:rsidR="00614A31" w:rsidRDefault="000C2E8B" w:rsidP="0005541E">
      <w:pPr>
        <w:spacing w:after="0"/>
        <w:ind w:left="540" w:hanging="540"/>
        <w:rPr>
          <w:rFonts w:ascii="Arial" w:hAnsi="Arial" w:cs="Arial"/>
          <w:sz w:val="24"/>
          <w:szCs w:val="24"/>
        </w:rPr>
      </w:pPr>
      <w:r>
        <w:rPr>
          <w:rFonts w:ascii="Arial" w:hAnsi="Arial" w:cs="Arial"/>
          <w:b/>
          <w:sz w:val="24"/>
          <w:szCs w:val="24"/>
        </w:rPr>
        <w:t>Q7</w:t>
      </w:r>
      <w:r w:rsidR="0005541E">
        <w:rPr>
          <w:rFonts w:ascii="Arial" w:hAnsi="Arial" w:cs="Arial"/>
          <w:b/>
          <w:sz w:val="24"/>
          <w:szCs w:val="24"/>
        </w:rPr>
        <w:t xml:space="preserve">.  </w:t>
      </w:r>
      <w:r w:rsidR="00431878">
        <w:rPr>
          <w:rFonts w:ascii="Arial" w:hAnsi="Arial" w:cs="Arial"/>
          <w:sz w:val="24"/>
          <w:szCs w:val="24"/>
        </w:rPr>
        <w:t xml:space="preserve">Describe the concept of franchising also explain the agreement of franchising. </w:t>
      </w:r>
      <w:r w:rsidR="00431878">
        <w:rPr>
          <w:rFonts w:ascii="Arial" w:hAnsi="Arial" w:cs="Arial"/>
          <w:sz w:val="24"/>
          <w:szCs w:val="24"/>
        </w:rPr>
        <w:tab/>
      </w:r>
      <w:r w:rsidR="00F02100">
        <w:rPr>
          <w:rFonts w:ascii="Arial" w:hAnsi="Arial" w:cs="Arial"/>
          <w:sz w:val="24"/>
          <w:szCs w:val="24"/>
        </w:rPr>
        <w:t>15</w:t>
      </w:r>
      <w:r w:rsidR="00AD34B9">
        <w:rPr>
          <w:rFonts w:ascii="Arial" w:hAnsi="Arial" w:cs="Arial"/>
          <w:sz w:val="24"/>
          <w:szCs w:val="24"/>
        </w:rPr>
        <w:t xml:space="preserve"> </w:t>
      </w:r>
    </w:p>
    <w:p w:rsidR="003F7C88" w:rsidRDefault="003F7C88" w:rsidP="00E82E72">
      <w:pPr>
        <w:spacing w:after="0"/>
        <w:ind w:left="540" w:hanging="540"/>
        <w:rPr>
          <w:rFonts w:ascii="Arial" w:hAnsi="Arial" w:cs="Arial"/>
          <w:b/>
          <w:sz w:val="24"/>
          <w:szCs w:val="24"/>
        </w:rPr>
      </w:pPr>
    </w:p>
    <w:p w:rsidR="00614A31" w:rsidRDefault="00614A31" w:rsidP="00614A31">
      <w:pPr>
        <w:pStyle w:val="ListParagraph"/>
        <w:spacing w:after="0" w:line="360" w:lineRule="auto"/>
        <w:ind w:left="1350"/>
        <w:rPr>
          <w:rFonts w:ascii="Arial" w:hAnsi="Arial" w:cs="Arial"/>
          <w:sz w:val="24"/>
          <w:szCs w:val="24"/>
        </w:rPr>
      </w:pPr>
    </w:p>
    <w:p w:rsidR="00E866E2" w:rsidRPr="00BA5172" w:rsidRDefault="005001B2" w:rsidP="00BA5172">
      <w:pPr>
        <w:spacing w:after="0" w:line="360" w:lineRule="auto"/>
        <w:ind w:left="540" w:hanging="540"/>
        <w:rPr>
          <w:rFonts w:ascii="Arial" w:hAnsi="Arial" w:cs="Arial"/>
          <w:b/>
          <w:sz w:val="24"/>
          <w:szCs w:val="24"/>
        </w:rPr>
      </w:pPr>
      <w:r w:rsidRPr="005001B2">
        <w:rPr>
          <w:noProof/>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29" type="#_x0000_t183" style="position:absolute;left:0;text-align:left;margin-left:260.7pt;margin-top:7.65pt;width:22.55pt;height:23.15pt;z-index:251663360" adj="5412" strokeweight="1pt"/>
        </w:pict>
      </w:r>
      <w:r w:rsidRPr="005001B2">
        <w:rPr>
          <w:noProof/>
        </w:rPr>
        <w:pict>
          <v:shape id="_x0000_s1028" type="#_x0000_t183" style="position:absolute;left:0;text-align:left;margin-left:225pt;margin-top:7.65pt;width:22.55pt;height:23.15pt;z-index:251662336" adj="5412" strokeweight="1pt"/>
        </w:pict>
      </w:r>
      <w:r w:rsidRPr="005001B2">
        <w:rPr>
          <w:noProof/>
        </w:rPr>
        <w:pict>
          <v:shape id="_x0000_s1027" type="#_x0000_t183" style="position:absolute;left:0;text-align:left;margin-left:189.9pt;margin-top:7.65pt;width:22.55pt;height:23.15pt;z-index:251661312" adj="5412" strokeweight="1pt"/>
        </w:pict>
      </w:r>
    </w:p>
    <w:sectPr w:rsidR="00E866E2" w:rsidRPr="00BA5172" w:rsidSect="00BA5172">
      <w:pgSz w:w="12240" w:h="15840"/>
      <w:pgMar w:top="720" w:right="1260" w:bottom="72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06E6"/>
    <w:multiLevelType w:val="hybridMultilevel"/>
    <w:tmpl w:val="656650B8"/>
    <w:lvl w:ilvl="0" w:tplc="DEC00CA4">
      <w:start w:val="2"/>
      <w:numFmt w:val="lowerLetter"/>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0D440A41"/>
    <w:multiLevelType w:val="hybridMultilevel"/>
    <w:tmpl w:val="3694441E"/>
    <w:lvl w:ilvl="0" w:tplc="56F42AF4">
      <w:start w:val="1"/>
      <w:numFmt w:val="lowerLetter"/>
      <w:lvlText w:val="%1)"/>
      <w:lvlJc w:val="left"/>
      <w:pPr>
        <w:ind w:left="945" w:hanging="360"/>
      </w:pPr>
      <w:rPr>
        <w:rFonts w:hint="default"/>
        <w:b/>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
    <w:nsid w:val="147B6A9B"/>
    <w:multiLevelType w:val="hybridMultilevel"/>
    <w:tmpl w:val="FA3213A4"/>
    <w:lvl w:ilvl="0" w:tplc="D8E206C0">
      <w:start w:val="1"/>
      <w:numFmt w:val="lowerLetter"/>
      <w:lvlText w:val="%1)"/>
      <w:lvlJc w:val="left"/>
      <w:pPr>
        <w:ind w:left="945" w:hanging="360"/>
      </w:pPr>
      <w:rPr>
        <w:rFonts w:hint="default"/>
        <w:b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
    <w:nsid w:val="1D306E8D"/>
    <w:multiLevelType w:val="hybridMultilevel"/>
    <w:tmpl w:val="02C8FC5E"/>
    <w:lvl w:ilvl="0" w:tplc="02E2F9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6D0B44"/>
    <w:multiLevelType w:val="hybridMultilevel"/>
    <w:tmpl w:val="FE107480"/>
    <w:lvl w:ilvl="0" w:tplc="6BDC4E1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223206C1"/>
    <w:multiLevelType w:val="hybridMultilevel"/>
    <w:tmpl w:val="03344EE2"/>
    <w:lvl w:ilvl="0" w:tplc="461CFB30">
      <w:start w:val="2"/>
      <w:numFmt w:val="lowerLetter"/>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nsid w:val="23802E97"/>
    <w:multiLevelType w:val="hybridMultilevel"/>
    <w:tmpl w:val="56428F3C"/>
    <w:lvl w:ilvl="0" w:tplc="BADC1330">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nsid w:val="23CD2BEA"/>
    <w:multiLevelType w:val="hybridMultilevel"/>
    <w:tmpl w:val="F6A4BDBA"/>
    <w:lvl w:ilvl="0" w:tplc="2FC630D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8173671"/>
    <w:multiLevelType w:val="hybridMultilevel"/>
    <w:tmpl w:val="871CDFB0"/>
    <w:lvl w:ilvl="0" w:tplc="5FEAF9F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5E6EA4"/>
    <w:multiLevelType w:val="hybridMultilevel"/>
    <w:tmpl w:val="E8500524"/>
    <w:lvl w:ilvl="0" w:tplc="AD8E9BA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B15FA4"/>
    <w:multiLevelType w:val="hybridMultilevel"/>
    <w:tmpl w:val="B7E8DFDC"/>
    <w:lvl w:ilvl="0" w:tplc="202C8C7A">
      <w:start w:val="1"/>
      <w:numFmt w:val="lowerRoman"/>
      <w:lvlText w:val="%1)"/>
      <w:lvlJc w:val="left"/>
      <w:pPr>
        <w:ind w:left="2250" w:hanging="720"/>
      </w:pPr>
      <w:rPr>
        <w:rFonts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nsid w:val="416F03DD"/>
    <w:multiLevelType w:val="hybridMultilevel"/>
    <w:tmpl w:val="60120DA0"/>
    <w:lvl w:ilvl="0" w:tplc="07CEAEEE">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2">
    <w:nsid w:val="41784860"/>
    <w:multiLevelType w:val="hybridMultilevel"/>
    <w:tmpl w:val="BFDC14BA"/>
    <w:lvl w:ilvl="0" w:tplc="DEE20E6C">
      <w:numFmt w:val="decimal"/>
      <w:lvlText w:val="%1"/>
      <w:lvlJc w:val="left"/>
      <w:pPr>
        <w:ind w:left="4650" w:hanging="159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3">
    <w:nsid w:val="42161A6A"/>
    <w:multiLevelType w:val="hybridMultilevel"/>
    <w:tmpl w:val="58BC9B98"/>
    <w:lvl w:ilvl="0" w:tplc="7ADA80D8">
      <w:start w:val="2"/>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3AC5093"/>
    <w:multiLevelType w:val="hybridMultilevel"/>
    <w:tmpl w:val="9102A1E4"/>
    <w:lvl w:ilvl="0" w:tplc="44F85856">
      <w:start w:val="1"/>
      <w:numFmt w:val="decimal"/>
      <w:lvlText w:val="%1)"/>
      <w:lvlJc w:val="left"/>
      <w:pPr>
        <w:tabs>
          <w:tab w:val="num" w:pos="900"/>
        </w:tabs>
        <w:ind w:left="900" w:hanging="360"/>
      </w:pPr>
      <w:rPr>
        <w:rFonts w:hint="default"/>
        <w:b/>
        <w:sz w:val="22"/>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45837F5A"/>
    <w:multiLevelType w:val="hybridMultilevel"/>
    <w:tmpl w:val="D33C3366"/>
    <w:lvl w:ilvl="0" w:tplc="526690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7513489"/>
    <w:multiLevelType w:val="hybridMultilevel"/>
    <w:tmpl w:val="DC18373A"/>
    <w:lvl w:ilvl="0" w:tplc="711E1AFE">
      <w:start w:val="1"/>
      <w:numFmt w:val="low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4B401D4F"/>
    <w:multiLevelType w:val="hybridMultilevel"/>
    <w:tmpl w:val="C20E2F18"/>
    <w:lvl w:ilvl="0" w:tplc="5A1AF0F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54A45175"/>
    <w:multiLevelType w:val="hybridMultilevel"/>
    <w:tmpl w:val="40C8B54C"/>
    <w:lvl w:ilvl="0" w:tplc="00947A2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6FC37BD"/>
    <w:multiLevelType w:val="hybridMultilevel"/>
    <w:tmpl w:val="4F780C96"/>
    <w:lvl w:ilvl="0" w:tplc="1E2E29DE">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5AC87FB5"/>
    <w:multiLevelType w:val="hybridMultilevel"/>
    <w:tmpl w:val="51465CD8"/>
    <w:lvl w:ilvl="0" w:tplc="45B0D6EA">
      <w:start w:val="1"/>
      <w:numFmt w:val="low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5D0C563A"/>
    <w:multiLevelType w:val="hybridMultilevel"/>
    <w:tmpl w:val="E08CFBFC"/>
    <w:lvl w:ilvl="0" w:tplc="7F823A8E">
      <w:start w:val="1"/>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22">
    <w:nsid w:val="5EE954B5"/>
    <w:multiLevelType w:val="hybridMultilevel"/>
    <w:tmpl w:val="2A8A44C0"/>
    <w:lvl w:ilvl="0" w:tplc="557CFD46">
      <w:start w:val="2"/>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3">
    <w:nsid w:val="60E446F4"/>
    <w:multiLevelType w:val="hybridMultilevel"/>
    <w:tmpl w:val="69ECF26C"/>
    <w:lvl w:ilvl="0" w:tplc="A690712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nsid w:val="62313427"/>
    <w:multiLevelType w:val="hybridMultilevel"/>
    <w:tmpl w:val="85DE240C"/>
    <w:lvl w:ilvl="0" w:tplc="1B5614FC">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384946"/>
    <w:multiLevelType w:val="hybridMultilevel"/>
    <w:tmpl w:val="E08CFBFC"/>
    <w:lvl w:ilvl="0" w:tplc="7F823A8E">
      <w:start w:val="1"/>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26">
    <w:nsid w:val="68B112E7"/>
    <w:multiLevelType w:val="hybridMultilevel"/>
    <w:tmpl w:val="61B2719E"/>
    <w:lvl w:ilvl="0" w:tplc="87EAB2EA">
      <w:start w:val="1"/>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nsid w:val="69A828C6"/>
    <w:multiLevelType w:val="hybridMultilevel"/>
    <w:tmpl w:val="6B0E9A58"/>
    <w:lvl w:ilvl="0" w:tplc="BB16C41E">
      <w:start w:val="1"/>
      <w:numFmt w:val="lowerRoman"/>
      <w:lvlText w:val="%1)"/>
      <w:lvlJc w:val="left"/>
      <w:pPr>
        <w:ind w:left="2385" w:hanging="720"/>
      </w:pPr>
      <w:rPr>
        <w:rFonts w:hint="default"/>
        <w:b w:val="0"/>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28">
    <w:nsid w:val="6C541817"/>
    <w:multiLevelType w:val="hybridMultilevel"/>
    <w:tmpl w:val="C5444D32"/>
    <w:lvl w:ilvl="0" w:tplc="04090001">
      <w:start w:val="1"/>
      <w:numFmt w:val="bullet"/>
      <w:lvlText w:val=""/>
      <w:lvlJc w:val="left"/>
      <w:pPr>
        <w:ind w:left="1258" w:hanging="360"/>
      </w:pPr>
      <w:rPr>
        <w:rFonts w:ascii="Symbol" w:hAnsi="Symbol" w:hint="default"/>
      </w:rPr>
    </w:lvl>
    <w:lvl w:ilvl="1" w:tplc="04090003" w:tentative="1">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29">
    <w:nsid w:val="71B87DE5"/>
    <w:multiLevelType w:val="hybridMultilevel"/>
    <w:tmpl w:val="46FEEF62"/>
    <w:lvl w:ilvl="0" w:tplc="BA4800D4">
      <w:start w:val="1"/>
      <w:numFmt w:val="lowerLetter"/>
      <w:lvlText w:val="%1)"/>
      <w:lvlJc w:val="left"/>
      <w:pPr>
        <w:ind w:left="1005" w:hanging="360"/>
      </w:pPr>
      <w:rPr>
        <w:rFonts w:hint="default"/>
        <w:b/>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0">
    <w:nsid w:val="73386A80"/>
    <w:multiLevelType w:val="hybridMultilevel"/>
    <w:tmpl w:val="DC18373A"/>
    <w:lvl w:ilvl="0" w:tplc="711E1AFE">
      <w:start w:val="1"/>
      <w:numFmt w:val="low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nsid w:val="739A3943"/>
    <w:multiLevelType w:val="hybridMultilevel"/>
    <w:tmpl w:val="5C547304"/>
    <w:lvl w:ilvl="0" w:tplc="03A4FF30">
      <w:start w:val="1"/>
      <w:numFmt w:val="lowerRoman"/>
      <w:lvlText w:val="%1)"/>
      <w:lvlJc w:val="left"/>
      <w:pPr>
        <w:ind w:left="2325" w:hanging="720"/>
      </w:pPr>
      <w:rPr>
        <w:rFonts w:hint="default"/>
        <w:b w:val="0"/>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32">
    <w:nsid w:val="740952EA"/>
    <w:multiLevelType w:val="hybridMultilevel"/>
    <w:tmpl w:val="159666D6"/>
    <w:lvl w:ilvl="0" w:tplc="95321B50">
      <w:start w:val="2"/>
      <w:numFmt w:val="lowerLetter"/>
      <w:lvlText w:val="%1)"/>
      <w:lvlJc w:val="left"/>
      <w:pPr>
        <w:ind w:left="945" w:hanging="360"/>
      </w:pPr>
      <w:rPr>
        <w:rFonts w:hint="default"/>
        <w:b/>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14"/>
  </w:num>
  <w:num w:numId="2">
    <w:abstractNumId w:val="11"/>
  </w:num>
  <w:num w:numId="3">
    <w:abstractNumId w:val="12"/>
  </w:num>
  <w:num w:numId="4">
    <w:abstractNumId w:val="30"/>
  </w:num>
  <w:num w:numId="5">
    <w:abstractNumId w:val="2"/>
  </w:num>
  <w:num w:numId="6">
    <w:abstractNumId w:val="1"/>
  </w:num>
  <w:num w:numId="7">
    <w:abstractNumId w:val="9"/>
  </w:num>
  <w:num w:numId="8">
    <w:abstractNumId w:val="8"/>
  </w:num>
  <w:num w:numId="9">
    <w:abstractNumId w:val="18"/>
  </w:num>
  <w:num w:numId="10">
    <w:abstractNumId w:val="29"/>
  </w:num>
  <w:num w:numId="11">
    <w:abstractNumId w:val="32"/>
  </w:num>
  <w:num w:numId="12">
    <w:abstractNumId w:val="5"/>
  </w:num>
  <w:num w:numId="13">
    <w:abstractNumId w:val="24"/>
  </w:num>
  <w:num w:numId="14">
    <w:abstractNumId w:val="13"/>
  </w:num>
  <w:num w:numId="15">
    <w:abstractNumId w:val="16"/>
  </w:num>
  <w:num w:numId="16">
    <w:abstractNumId w:val="22"/>
  </w:num>
  <w:num w:numId="17">
    <w:abstractNumId w:val="0"/>
  </w:num>
  <w:num w:numId="18">
    <w:abstractNumId w:val="21"/>
  </w:num>
  <w:num w:numId="19">
    <w:abstractNumId w:val="25"/>
  </w:num>
  <w:num w:numId="20">
    <w:abstractNumId w:val="4"/>
  </w:num>
  <w:num w:numId="21">
    <w:abstractNumId w:val="3"/>
  </w:num>
  <w:num w:numId="22">
    <w:abstractNumId w:val="20"/>
  </w:num>
  <w:num w:numId="23">
    <w:abstractNumId w:val="26"/>
  </w:num>
  <w:num w:numId="24">
    <w:abstractNumId w:val="19"/>
  </w:num>
  <w:num w:numId="25">
    <w:abstractNumId w:val="6"/>
  </w:num>
  <w:num w:numId="26">
    <w:abstractNumId w:val="23"/>
  </w:num>
  <w:num w:numId="27">
    <w:abstractNumId w:val="15"/>
  </w:num>
  <w:num w:numId="28">
    <w:abstractNumId w:val="27"/>
  </w:num>
  <w:num w:numId="29">
    <w:abstractNumId w:val="31"/>
  </w:num>
  <w:num w:numId="30">
    <w:abstractNumId w:val="10"/>
  </w:num>
  <w:num w:numId="31">
    <w:abstractNumId w:val="7"/>
  </w:num>
  <w:num w:numId="32">
    <w:abstractNumId w:val="17"/>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9F655B"/>
    <w:rsid w:val="00001444"/>
    <w:rsid w:val="00001CBB"/>
    <w:rsid w:val="00007137"/>
    <w:rsid w:val="00023B9E"/>
    <w:rsid w:val="000432F3"/>
    <w:rsid w:val="0005541E"/>
    <w:rsid w:val="00064526"/>
    <w:rsid w:val="000C2E8B"/>
    <w:rsid w:val="000D3D06"/>
    <w:rsid w:val="000F19C3"/>
    <w:rsid w:val="00132CD4"/>
    <w:rsid w:val="0014685C"/>
    <w:rsid w:val="00182637"/>
    <w:rsid w:val="00186987"/>
    <w:rsid w:val="001A0EED"/>
    <w:rsid w:val="001B2864"/>
    <w:rsid w:val="001C1CBA"/>
    <w:rsid w:val="001C1FFF"/>
    <w:rsid w:val="001C6D02"/>
    <w:rsid w:val="001D5973"/>
    <w:rsid w:val="001E0BA1"/>
    <w:rsid w:val="002161D3"/>
    <w:rsid w:val="00240C54"/>
    <w:rsid w:val="002562C4"/>
    <w:rsid w:val="002838EA"/>
    <w:rsid w:val="002A5F0C"/>
    <w:rsid w:val="002B3DBE"/>
    <w:rsid w:val="002B58A4"/>
    <w:rsid w:val="002B7D30"/>
    <w:rsid w:val="002D0B33"/>
    <w:rsid w:val="002D2371"/>
    <w:rsid w:val="002F0DCB"/>
    <w:rsid w:val="002F5D44"/>
    <w:rsid w:val="0030066F"/>
    <w:rsid w:val="003109E7"/>
    <w:rsid w:val="003127CA"/>
    <w:rsid w:val="003241E7"/>
    <w:rsid w:val="003514A5"/>
    <w:rsid w:val="00362D96"/>
    <w:rsid w:val="00370FDE"/>
    <w:rsid w:val="003761FB"/>
    <w:rsid w:val="00384CBC"/>
    <w:rsid w:val="003861B9"/>
    <w:rsid w:val="00387750"/>
    <w:rsid w:val="003A0FFA"/>
    <w:rsid w:val="003C1226"/>
    <w:rsid w:val="003C1F94"/>
    <w:rsid w:val="003C4134"/>
    <w:rsid w:val="003F4A11"/>
    <w:rsid w:val="003F6B72"/>
    <w:rsid w:val="003F7C88"/>
    <w:rsid w:val="00410582"/>
    <w:rsid w:val="00425DB2"/>
    <w:rsid w:val="00431878"/>
    <w:rsid w:val="00432E9D"/>
    <w:rsid w:val="00454CCD"/>
    <w:rsid w:val="00470E28"/>
    <w:rsid w:val="00473612"/>
    <w:rsid w:val="00475DA2"/>
    <w:rsid w:val="00481FBD"/>
    <w:rsid w:val="0049060E"/>
    <w:rsid w:val="004B344A"/>
    <w:rsid w:val="004B59C9"/>
    <w:rsid w:val="004D2F98"/>
    <w:rsid w:val="004D3319"/>
    <w:rsid w:val="004D78C5"/>
    <w:rsid w:val="004E6DE2"/>
    <w:rsid w:val="005001B2"/>
    <w:rsid w:val="00504C49"/>
    <w:rsid w:val="00505E67"/>
    <w:rsid w:val="00514EE1"/>
    <w:rsid w:val="00522316"/>
    <w:rsid w:val="005247FA"/>
    <w:rsid w:val="00527B7A"/>
    <w:rsid w:val="00537C9E"/>
    <w:rsid w:val="00546BF2"/>
    <w:rsid w:val="005514AC"/>
    <w:rsid w:val="00593466"/>
    <w:rsid w:val="005A1280"/>
    <w:rsid w:val="005A1CC1"/>
    <w:rsid w:val="005C0BD1"/>
    <w:rsid w:val="005C0D7A"/>
    <w:rsid w:val="005C43F6"/>
    <w:rsid w:val="005F0BEB"/>
    <w:rsid w:val="006017AE"/>
    <w:rsid w:val="00610D08"/>
    <w:rsid w:val="00614A31"/>
    <w:rsid w:val="00626B50"/>
    <w:rsid w:val="006440D4"/>
    <w:rsid w:val="006445AE"/>
    <w:rsid w:val="0065755E"/>
    <w:rsid w:val="00674543"/>
    <w:rsid w:val="00686664"/>
    <w:rsid w:val="0069774A"/>
    <w:rsid w:val="006A4856"/>
    <w:rsid w:val="006B01E6"/>
    <w:rsid w:val="006C261A"/>
    <w:rsid w:val="006D0282"/>
    <w:rsid w:val="0070104F"/>
    <w:rsid w:val="007033EC"/>
    <w:rsid w:val="00714B40"/>
    <w:rsid w:val="00717692"/>
    <w:rsid w:val="007332F4"/>
    <w:rsid w:val="00742F6B"/>
    <w:rsid w:val="00753377"/>
    <w:rsid w:val="00767311"/>
    <w:rsid w:val="00772492"/>
    <w:rsid w:val="00787130"/>
    <w:rsid w:val="00787F68"/>
    <w:rsid w:val="00790030"/>
    <w:rsid w:val="007B0325"/>
    <w:rsid w:val="007E1291"/>
    <w:rsid w:val="007E2FC0"/>
    <w:rsid w:val="007F2BA2"/>
    <w:rsid w:val="00801564"/>
    <w:rsid w:val="00802E41"/>
    <w:rsid w:val="00806ED1"/>
    <w:rsid w:val="008073D6"/>
    <w:rsid w:val="008127C1"/>
    <w:rsid w:val="008174AE"/>
    <w:rsid w:val="0082562D"/>
    <w:rsid w:val="00825FAB"/>
    <w:rsid w:val="0083479A"/>
    <w:rsid w:val="00835AFF"/>
    <w:rsid w:val="00856D7D"/>
    <w:rsid w:val="00893168"/>
    <w:rsid w:val="008A090F"/>
    <w:rsid w:val="008A7A97"/>
    <w:rsid w:val="008A7D5E"/>
    <w:rsid w:val="008D0287"/>
    <w:rsid w:val="008E282C"/>
    <w:rsid w:val="0091019F"/>
    <w:rsid w:val="0096011B"/>
    <w:rsid w:val="0096305E"/>
    <w:rsid w:val="00976604"/>
    <w:rsid w:val="0099689F"/>
    <w:rsid w:val="009A79B8"/>
    <w:rsid w:val="009C64AC"/>
    <w:rsid w:val="009D44B8"/>
    <w:rsid w:val="009E2C5C"/>
    <w:rsid w:val="009F655B"/>
    <w:rsid w:val="00A02FF5"/>
    <w:rsid w:val="00A32F4F"/>
    <w:rsid w:val="00A367F8"/>
    <w:rsid w:val="00A41D39"/>
    <w:rsid w:val="00A44DCA"/>
    <w:rsid w:val="00A70B97"/>
    <w:rsid w:val="00A8600C"/>
    <w:rsid w:val="00A93EC5"/>
    <w:rsid w:val="00AA2E30"/>
    <w:rsid w:val="00AA4CD7"/>
    <w:rsid w:val="00AB5A44"/>
    <w:rsid w:val="00AC4D7D"/>
    <w:rsid w:val="00AD34B9"/>
    <w:rsid w:val="00B24B84"/>
    <w:rsid w:val="00B253B8"/>
    <w:rsid w:val="00B451AA"/>
    <w:rsid w:val="00B468A6"/>
    <w:rsid w:val="00B669A1"/>
    <w:rsid w:val="00B978F2"/>
    <w:rsid w:val="00BA0B9E"/>
    <w:rsid w:val="00BA0D58"/>
    <w:rsid w:val="00BA2ADF"/>
    <w:rsid w:val="00BA5172"/>
    <w:rsid w:val="00BB2C65"/>
    <w:rsid w:val="00BB2DAC"/>
    <w:rsid w:val="00BC7CB1"/>
    <w:rsid w:val="00BD010A"/>
    <w:rsid w:val="00BD21E6"/>
    <w:rsid w:val="00BD3C1A"/>
    <w:rsid w:val="00BD741B"/>
    <w:rsid w:val="00BE2237"/>
    <w:rsid w:val="00BF019C"/>
    <w:rsid w:val="00C105D6"/>
    <w:rsid w:val="00C27497"/>
    <w:rsid w:val="00C33481"/>
    <w:rsid w:val="00C45B98"/>
    <w:rsid w:val="00C573CA"/>
    <w:rsid w:val="00C578C0"/>
    <w:rsid w:val="00C64721"/>
    <w:rsid w:val="00C652C0"/>
    <w:rsid w:val="00C77ED1"/>
    <w:rsid w:val="00C93BEE"/>
    <w:rsid w:val="00CD4C53"/>
    <w:rsid w:val="00D02BD3"/>
    <w:rsid w:val="00D14436"/>
    <w:rsid w:val="00D44C0A"/>
    <w:rsid w:val="00D666DF"/>
    <w:rsid w:val="00D677DA"/>
    <w:rsid w:val="00D70275"/>
    <w:rsid w:val="00D7077A"/>
    <w:rsid w:val="00D87F03"/>
    <w:rsid w:val="00D924FA"/>
    <w:rsid w:val="00DB3AD1"/>
    <w:rsid w:val="00DC0AAA"/>
    <w:rsid w:val="00DC1B93"/>
    <w:rsid w:val="00DC6357"/>
    <w:rsid w:val="00E23481"/>
    <w:rsid w:val="00E258E7"/>
    <w:rsid w:val="00E7003D"/>
    <w:rsid w:val="00E728A0"/>
    <w:rsid w:val="00E82E72"/>
    <w:rsid w:val="00E90191"/>
    <w:rsid w:val="00E92312"/>
    <w:rsid w:val="00E9341F"/>
    <w:rsid w:val="00ED75A3"/>
    <w:rsid w:val="00F02100"/>
    <w:rsid w:val="00F12EEE"/>
    <w:rsid w:val="00F16971"/>
    <w:rsid w:val="00F16CFF"/>
    <w:rsid w:val="00F175ED"/>
    <w:rsid w:val="00F2617A"/>
    <w:rsid w:val="00F32DDD"/>
    <w:rsid w:val="00F37261"/>
    <w:rsid w:val="00F42262"/>
    <w:rsid w:val="00F465CA"/>
    <w:rsid w:val="00F671F8"/>
    <w:rsid w:val="00F77647"/>
    <w:rsid w:val="00FA5D99"/>
    <w:rsid w:val="00FA6B29"/>
    <w:rsid w:val="00FA7A3A"/>
    <w:rsid w:val="00FB0B81"/>
    <w:rsid w:val="00FB0CFA"/>
    <w:rsid w:val="00FB4513"/>
    <w:rsid w:val="00FD012E"/>
    <w:rsid w:val="00FD2ED2"/>
    <w:rsid w:val="00FF48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55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98"/>
    <w:rPr>
      <w:rFonts w:ascii="Tahoma" w:eastAsia="Times New Roman" w:hAnsi="Tahoma" w:cs="Tahoma"/>
      <w:sz w:val="16"/>
      <w:szCs w:val="16"/>
    </w:rPr>
  </w:style>
  <w:style w:type="character" w:styleId="PlaceholderText">
    <w:name w:val="Placeholder Text"/>
    <w:basedOn w:val="DefaultParagraphFont"/>
    <w:uiPriority w:val="99"/>
    <w:semiHidden/>
    <w:rsid w:val="007332F4"/>
    <w:rPr>
      <w:color w:val="808080"/>
    </w:rPr>
  </w:style>
  <w:style w:type="paragraph" w:styleId="ListParagraph">
    <w:name w:val="List Paragraph"/>
    <w:basedOn w:val="Normal"/>
    <w:uiPriority w:val="34"/>
    <w:qFormat/>
    <w:rsid w:val="001E0BA1"/>
    <w:pPr>
      <w:ind w:left="720"/>
      <w:contextualSpacing/>
    </w:pPr>
  </w:style>
  <w:style w:type="table" w:styleId="TableGrid">
    <w:name w:val="Table Grid"/>
    <w:basedOn w:val="TableNormal"/>
    <w:uiPriority w:val="59"/>
    <w:rsid w:val="006D02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1111</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dc:creator>
  <cp:keywords/>
  <dc:description/>
  <cp:lastModifiedBy>baba</cp:lastModifiedBy>
  <cp:revision>157</cp:revision>
  <cp:lastPrinted>2014-04-12T13:46:00Z</cp:lastPrinted>
  <dcterms:created xsi:type="dcterms:W3CDTF">2013-11-26T07:43:00Z</dcterms:created>
  <dcterms:modified xsi:type="dcterms:W3CDTF">2014-10-09T07:15:00Z</dcterms:modified>
</cp:coreProperties>
</file>